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0C" w:rsidRPr="00D36927" w:rsidRDefault="00D36927" w:rsidP="00D36927">
      <w:pPr>
        <w:jc w:val="center"/>
        <w:rPr>
          <w:rFonts w:cstheme="minorHAnsi"/>
          <w:sz w:val="32"/>
          <w:szCs w:val="32"/>
        </w:rPr>
      </w:pPr>
      <w:r w:rsidRPr="00D36927">
        <w:rPr>
          <w:rFonts w:cstheme="minorHAnsi"/>
          <w:sz w:val="32"/>
          <w:szCs w:val="32"/>
        </w:rPr>
        <w:t xml:space="preserve">Материально-техническое </w:t>
      </w:r>
      <w:r w:rsidR="005813C7">
        <w:rPr>
          <w:rFonts w:cstheme="minorHAnsi"/>
          <w:sz w:val="32"/>
          <w:szCs w:val="32"/>
        </w:rPr>
        <w:t>обеспечение  кабинета</w:t>
      </w:r>
      <w:bookmarkStart w:id="0" w:name="_GoBack"/>
      <w:bookmarkEnd w:id="0"/>
      <w:r w:rsidRPr="00D36927">
        <w:rPr>
          <w:rFonts w:cstheme="minorHAnsi"/>
          <w:sz w:val="32"/>
          <w:szCs w:val="32"/>
        </w:rPr>
        <w:t xml:space="preserve"> химии</w:t>
      </w:r>
    </w:p>
    <w:p w:rsidR="00D36927" w:rsidRPr="00340DE2" w:rsidRDefault="007557DA" w:rsidP="007557DA">
      <w:pPr>
        <w:pStyle w:val="10"/>
        <w:keepNext/>
        <w:keepLines/>
        <w:shd w:val="clear" w:color="auto" w:fill="auto"/>
        <w:spacing w:before="0" w:after="11" w:line="460" w:lineRule="exact"/>
        <w:ind w:right="280"/>
        <w:jc w:val="left"/>
        <w:rPr>
          <w:rFonts w:asciiTheme="minorHAnsi" w:hAnsiTheme="minorHAnsi" w:cstheme="minorHAnsi"/>
          <w:b w:val="0"/>
          <w:sz w:val="28"/>
          <w:szCs w:val="28"/>
        </w:rPr>
      </w:pPr>
      <w:bookmarkStart w:id="1" w:name="bookmark0"/>
      <w:r>
        <w:rPr>
          <w:rFonts w:asciiTheme="minorHAnsi" w:hAnsiTheme="minorHAnsi" w:cstheme="minorHAnsi"/>
          <w:sz w:val="28"/>
          <w:szCs w:val="28"/>
        </w:rPr>
        <w:t xml:space="preserve">      1.</w:t>
      </w:r>
      <w:r w:rsidR="00D36927" w:rsidRPr="00D36927">
        <w:rPr>
          <w:rFonts w:asciiTheme="minorHAnsi" w:hAnsiTheme="minorHAnsi" w:cstheme="minorHAnsi"/>
          <w:sz w:val="28"/>
          <w:szCs w:val="28"/>
        </w:rPr>
        <w:t>Комплект химических реактивов</w:t>
      </w:r>
      <w:bookmarkEnd w:id="1"/>
      <w:r w:rsidR="00340DE2">
        <w:rPr>
          <w:rFonts w:asciiTheme="minorHAnsi" w:hAnsiTheme="minorHAnsi" w:cstheme="minorHAnsi"/>
          <w:sz w:val="28"/>
          <w:szCs w:val="28"/>
        </w:rPr>
        <w:t xml:space="preserve"> – </w:t>
      </w:r>
      <w:r w:rsidR="00340DE2" w:rsidRPr="00340DE2">
        <w:rPr>
          <w:rFonts w:asciiTheme="minorHAnsi" w:hAnsiTheme="minorHAnsi" w:cstheme="minorHAnsi"/>
          <w:b w:val="0"/>
          <w:sz w:val="28"/>
          <w:szCs w:val="28"/>
        </w:rPr>
        <w:t>1 шт.</w:t>
      </w:r>
    </w:p>
    <w:p w:rsidR="00716E7E" w:rsidRPr="00716E7E" w:rsidRDefault="00716E7E" w:rsidP="00716E7E">
      <w:pPr>
        <w:spacing w:after="0" w:line="518" w:lineRule="exact"/>
        <w:jc w:val="both"/>
        <w:rPr>
          <w:i/>
          <w:sz w:val="28"/>
          <w:szCs w:val="28"/>
        </w:rPr>
      </w:pPr>
      <w:r>
        <w:t xml:space="preserve">              </w:t>
      </w:r>
      <w:r w:rsidRPr="00716E7E">
        <w:rPr>
          <w:i/>
          <w:sz w:val="28"/>
          <w:szCs w:val="28"/>
        </w:rPr>
        <w:t>В комплект входят:</w:t>
      </w:r>
    </w:p>
    <w:p w:rsidR="00D36927" w:rsidRPr="00CF7D81" w:rsidRDefault="00D36927" w:rsidP="00CF7D81">
      <w:pPr>
        <w:pStyle w:val="a3"/>
        <w:widowControl w:val="0"/>
        <w:numPr>
          <w:ilvl w:val="0"/>
          <w:numId w:val="6"/>
        </w:numPr>
        <w:tabs>
          <w:tab w:val="left" w:pos="550"/>
        </w:tabs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CF7D81">
        <w:rPr>
          <w:rFonts w:cstheme="minorHAnsi"/>
          <w:sz w:val="28"/>
          <w:szCs w:val="28"/>
        </w:rPr>
        <w:t>Набор «Кислоты»</w:t>
      </w:r>
    </w:p>
    <w:p w:rsidR="00D36927" w:rsidRPr="00D36927" w:rsidRDefault="00D36927" w:rsidP="00D36927">
      <w:pPr>
        <w:pStyle w:val="a3"/>
        <w:widowControl w:val="0"/>
        <w:numPr>
          <w:ilvl w:val="0"/>
          <w:numId w:val="6"/>
        </w:numPr>
        <w:tabs>
          <w:tab w:val="left" w:pos="560"/>
        </w:tabs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D36927">
        <w:rPr>
          <w:rFonts w:cstheme="minorHAnsi"/>
          <w:sz w:val="28"/>
          <w:szCs w:val="28"/>
        </w:rPr>
        <w:t>Набор «Гидроксиды»</w:t>
      </w:r>
    </w:p>
    <w:p w:rsidR="00D36927" w:rsidRPr="00D36927" w:rsidRDefault="00D36927" w:rsidP="00D36927">
      <w:pPr>
        <w:widowControl w:val="0"/>
        <w:numPr>
          <w:ilvl w:val="0"/>
          <w:numId w:val="6"/>
        </w:numPr>
        <w:tabs>
          <w:tab w:val="left" w:pos="560"/>
        </w:tabs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D36927">
        <w:rPr>
          <w:rFonts w:cstheme="minorHAnsi"/>
          <w:sz w:val="28"/>
          <w:szCs w:val="28"/>
        </w:rPr>
        <w:t>Набор «Оксиды металлов»</w:t>
      </w:r>
    </w:p>
    <w:p w:rsidR="00D36927" w:rsidRPr="00D36927" w:rsidRDefault="00D36927" w:rsidP="00D36927">
      <w:pPr>
        <w:spacing w:after="0" w:line="240" w:lineRule="auto"/>
        <w:rPr>
          <w:rFonts w:cstheme="minorHAnsi"/>
          <w:b/>
          <w:sz w:val="28"/>
          <w:szCs w:val="28"/>
        </w:rPr>
      </w:pPr>
      <w:r w:rsidRPr="00D36927">
        <w:rPr>
          <w:rFonts w:cstheme="minorHAnsi"/>
          <w:sz w:val="28"/>
          <w:szCs w:val="28"/>
          <w:vertAlign w:val="superscript"/>
        </w:rPr>
        <w:t xml:space="preserve"> </w:t>
      </w:r>
      <w:r w:rsidRPr="00D36927"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sz w:val="28"/>
          <w:szCs w:val="28"/>
        </w:rPr>
        <w:t xml:space="preserve">  </w:t>
      </w:r>
      <w:r w:rsidRPr="00D36927">
        <w:rPr>
          <w:rFonts w:cstheme="minorHAnsi"/>
          <w:sz w:val="28"/>
          <w:szCs w:val="28"/>
        </w:rPr>
        <w:t xml:space="preserve">4. </w:t>
      </w:r>
      <w:r w:rsidR="00CF7D81">
        <w:rPr>
          <w:rFonts w:cstheme="minorHAnsi"/>
          <w:sz w:val="28"/>
          <w:szCs w:val="28"/>
        </w:rPr>
        <w:t xml:space="preserve"> </w:t>
      </w:r>
      <w:r w:rsidRPr="00D36927">
        <w:rPr>
          <w:rFonts w:cstheme="minorHAnsi"/>
          <w:sz w:val="28"/>
          <w:szCs w:val="28"/>
        </w:rPr>
        <w:t>Набор «Щелочные и щелочноземельные металлы»</w:t>
      </w:r>
    </w:p>
    <w:p w:rsidR="00D36927" w:rsidRPr="00D36927" w:rsidRDefault="00D36927" w:rsidP="00D36927">
      <w:pPr>
        <w:widowControl w:val="0"/>
        <w:tabs>
          <w:tab w:val="left" w:pos="555"/>
        </w:tabs>
        <w:spacing w:after="0" w:line="240" w:lineRule="auto"/>
        <w:ind w:left="2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5. </w:t>
      </w:r>
      <w:r w:rsidR="00CF7D81">
        <w:rPr>
          <w:rFonts w:cstheme="minorHAnsi"/>
          <w:sz w:val="28"/>
          <w:szCs w:val="28"/>
        </w:rPr>
        <w:t xml:space="preserve"> </w:t>
      </w:r>
      <w:r w:rsidRPr="00D36927">
        <w:rPr>
          <w:rFonts w:cstheme="minorHAnsi"/>
          <w:sz w:val="28"/>
          <w:szCs w:val="28"/>
        </w:rPr>
        <w:t>Набор «Металлы»</w:t>
      </w:r>
    </w:p>
    <w:p w:rsidR="00D36927" w:rsidRPr="00D36927" w:rsidRDefault="00D36927" w:rsidP="00D36927">
      <w:pPr>
        <w:widowControl w:val="0"/>
        <w:tabs>
          <w:tab w:val="left" w:pos="555"/>
        </w:tabs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6.</w:t>
      </w:r>
      <w:r w:rsidR="00CF7D81">
        <w:rPr>
          <w:rFonts w:cstheme="minorHAnsi"/>
          <w:sz w:val="28"/>
          <w:szCs w:val="28"/>
        </w:rPr>
        <w:t xml:space="preserve"> </w:t>
      </w:r>
      <w:r w:rsidRPr="00D36927">
        <w:rPr>
          <w:rFonts w:cstheme="minorHAnsi"/>
          <w:sz w:val="28"/>
          <w:szCs w:val="28"/>
        </w:rPr>
        <w:t>Набор «Огнеопасные вещества»</w:t>
      </w:r>
    </w:p>
    <w:p w:rsidR="00D36927" w:rsidRPr="00D36927" w:rsidRDefault="00D36927" w:rsidP="00D36927">
      <w:pPr>
        <w:widowControl w:val="0"/>
        <w:tabs>
          <w:tab w:val="left" w:pos="555"/>
        </w:tabs>
        <w:spacing w:after="0" w:line="240" w:lineRule="auto"/>
        <w:ind w:left="2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7.</w:t>
      </w:r>
      <w:r w:rsidR="00CF7D81">
        <w:rPr>
          <w:rFonts w:cstheme="minorHAnsi"/>
          <w:sz w:val="28"/>
          <w:szCs w:val="28"/>
        </w:rPr>
        <w:t xml:space="preserve"> </w:t>
      </w:r>
      <w:r w:rsidRPr="00D36927">
        <w:rPr>
          <w:rFonts w:cstheme="minorHAnsi"/>
          <w:sz w:val="28"/>
          <w:szCs w:val="28"/>
        </w:rPr>
        <w:t>Набор «Галогены»</w:t>
      </w:r>
    </w:p>
    <w:p w:rsidR="00D36927" w:rsidRPr="00D36927" w:rsidRDefault="00D36927" w:rsidP="00D36927">
      <w:pPr>
        <w:widowControl w:val="0"/>
        <w:tabs>
          <w:tab w:val="left" w:pos="555"/>
        </w:tabs>
        <w:spacing w:after="0" w:line="240" w:lineRule="auto"/>
        <w:ind w:left="2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8.</w:t>
      </w:r>
      <w:r w:rsidR="00CF7D81">
        <w:rPr>
          <w:rFonts w:cstheme="minorHAnsi"/>
          <w:sz w:val="28"/>
          <w:szCs w:val="28"/>
        </w:rPr>
        <w:t xml:space="preserve"> </w:t>
      </w:r>
      <w:r w:rsidRPr="00D36927">
        <w:rPr>
          <w:rFonts w:cstheme="minorHAnsi"/>
          <w:sz w:val="28"/>
          <w:szCs w:val="28"/>
        </w:rPr>
        <w:t>Набор «Галогениды»</w:t>
      </w:r>
    </w:p>
    <w:p w:rsidR="00D36927" w:rsidRPr="00D36927" w:rsidRDefault="00D36927" w:rsidP="00D36927">
      <w:pPr>
        <w:widowControl w:val="0"/>
        <w:tabs>
          <w:tab w:val="left" w:pos="555"/>
        </w:tabs>
        <w:spacing w:after="0" w:line="240" w:lineRule="auto"/>
        <w:ind w:left="2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9.</w:t>
      </w:r>
      <w:r w:rsidR="00CF7D81">
        <w:rPr>
          <w:rFonts w:cstheme="minorHAnsi"/>
          <w:sz w:val="28"/>
          <w:szCs w:val="28"/>
        </w:rPr>
        <w:t xml:space="preserve"> </w:t>
      </w:r>
      <w:r w:rsidRPr="00D36927">
        <w:rPr>
          <w:rFonts w:cstheme="minorHAnsi"/>
          <w:sz w:val="28"/>
          <w:szCs w:val="28"/>
        </w:rPr>
        <w:t>Набор "Сульфаты, сульфиды, сульфиты"</w:t>
      </w:r>
    </w:p>
    <w:p w:rsidR="00D36927" w:rsidRPr="00D36927" w:rsidRDefault="00D36927" w:rsidP="00D3692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D36927">
        <w:rPr>
          <w:rStyle w:val="20"/>
          <w:rFonts w:asciiTheme="minorHAnsi" w:eastAsiaTheme="minorHAnsi" w:hAnsiTheme="minorHAnsi" w:cstheme="minorHAnsi"/>
          <w:bCs w:val="0"/>
          <w:sz w:val="28"/>
          <w:szCs w:val="28"/>
        </w:rPr>
        <w:t xml:space="preserve"> </w:t>
      </w:r>
      <w:r>
        <w:rPr>
          <w:rStyle w:val="20"/>
          <w:rFonts w:asciiTheme="minorHAnsi" w:eastAsiaTheme="minorHAnsi" w:hAnsiTheme="minorHAnsi" w:cstheme="minorHAnsi"/>
          <w:bCs w:val="0"/>
          <w:sz w:val="28"/>
          <w:szCs w:val="28"/>
        </w:rPr>
        <w:t xml:space="preserve">  </w:t>
      </w:r>
      <w:r w:rsidRPr="00D36927">
        <w:rPr>
          <w:rStyle w:val="20"/>
          <w:rFonts w:asciiTheme="minorHAnsi" w:eastAsiaTheme="minorHAnsi" w:hAnsiTheme="minorHAnsi" w:cstheme="minorHAnsi"/>
          <w:bCs w:val="0"/>
          <w:sz w:val="28"/>
          <w:szCs w:val="28"/>
        </w:rPr>
        <w:t xml:space="preserve"> </w:t>
      </w:r>
      <w:r w:rsidRPr="00D36927">
        <w:rPr>
          <w:rStyle w:val="20"/>
          <w:rFonts w:asciiTheme="minorHAnsi" w:eastAsiaTheme="minorHAnsi" w:hAnsiTheme="minorHAnsi" w:cstheme="minorHAnsi"/>
          <w:b w:val="0"/>
          <w:bCs w:val="0"/>
          <w:i w:val="0"/>
          <w:sz w:val="28"/>
          <w:szCs w:val="28"/>
        </w:rPr>
        <w:t>10.</w:t>
      </w:r>
      <w:r w:rsidR="00CF7D81">
        <w:rPr>
          <w:rStyle w:val="20"/>
          <w:rFonts w:asciiTheme="minorHAnsi" w:eastAsiaTheme="minorHAnsi" w:hAnsiTheme="minorHAnsi" w:cstheme="minorHAnsi"/>
          <w:b w:val="0"/>
          <w:bCs w:val="0"/>
          <w:i w:val="0"/>
          <w:sz w:val="28"/>
          <w:szCs w:val="28"/>
        </w:rPr>
        <w:t xml:space="preserve"> </w:t>
      </w:r>
      <w:r w:rsidRPr="00D36927">
        <w:rPr>
          <w:rFonts w:cstheme="minorHAnsi"/>
          <w:sz w:val="28"/>
          <w:szCs w:val="28"/>
        </w:rPr>
        <w:t>Набор "Карбонаты"</w:t>
      </w:r>
    </w:p>
    <w:p w:rsidR="00D36927" w:rsidRPr="00D36927" w:rsidRDefault="00D36927" w:rsidP="00D3692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D36927">
        <w:rPr>
          <w:rFonts w:cstheme="minorHAnsi"/>
          <w:sz w:val="28"/>
          <w:szCs w:val="28"/>
          <w:lang w:bidi="en-US"/>
        </w:rPr>
        <w:t xml:space="preserve">  </w:t>
      </w:r>
      <w:r>
        <w:rPr>
          <w:rFonts w:cstheme="minorHAnsi"/>
          <w:sz w:val="28"/>
          <w:szCs w:val="28"/>
          <w:lang w:bidi="en-US"/>
        </w:rPr>
        <w:t xml:space="preserve">  </w:t>
      </w:r>
      <w:r w:rsidRPr="00D36927">
        <w:rPr>
          <w:rFonts w:cstheme="minorHAnsi"/>
          <w:sz w:val="28"/>
          <w:szCs w:val="28"/>
          <w:lang w:bidi="en-US"/>
        </w:rPr>
        <w:t>11</w:t>
      </w:r>
      <w:r>
        <w:rPr>
          <w:rFonts w:cstheme="minorHAnsi"/>
          <w:sz w:val="28"/>
          <w:szCs w:val="28"/>
          <w:lang w:bidi="en-US"/>
        </w:rPr>
        <w:t>.</w:t>
      </w:r>
      <w:r w:rsidR="00CF7D81">
        <w:rPr>
          <w:rFonts w:cstheme="minorHAnsi"/>
          <w:sz w:val="28"/>
          <w:szCs w:val="28"/>
          <w:lang w:bidi="en-US"/>
        </w:rPr>
        <w:t xml:space="preserve"> </w:t>
      </w:r>
      <w:r w:rsidRPr="00D36927">
        <w:rPr>
          <w:rFonts w:cstheme="minorHAnsi"/>
          <w:sz w:val="28"/>
          <w:szCs w:val="28"/>
        </w:rPr>
        <w:t>Набор "Фосфаты. Силикаты"</w:t>
      </w:r>
    </w:p>
    <w:p w:rsidR="00D36927" w:rsidRPr="00D36927" w:rsidRDefault="00D36927" w:rsidP="00D36927">
      <w:pPr>
        <w:widowControl w:val="0"/>
        <w:tabs>
          <w:tab w:val="left" w:pos="632"/>
        </w:tabs>
        <w:spacing w:after="0" w:line="240" w:lineRule="auto"/>
        <w:ind w:left="2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12.</w:t>
      </w:r>
      <w:r w:rsidR="00CF7D81">
        <w:rPr>
          <w:rFonts w:cstheme="minorHAnsi"/>
          <w:sz w:val="28"/>
          <w:szCs w:val="28"/>
        </w:rPr>
        <w:t xml:space="preserve"> </w:t>
      </w:r>
      <w:r w:rsidRPr="00D36927">
        <w:rPr>
          <w:rFonts w:cstheme="minorHAnsi"/>
          <w:sz w:val="28"/>
          <w:szCs w:val="28"/>
        </w:rPr>
        <w:t>Набор "Ацетаты. Роданиды. Соединения железа"</w:t>
      </w:r>
    </w:p>
    <w:p w:rsidR="00D36927" w:rsidRPr="00D36927" w:rsidRDefault="00D36927" w:rsidP="00D36927">
      <w:pPr>
        <w:widowControl w:val="0"/>
        <w:tabs>
          <w:tab w:val="left" w:pos="632"/>
        </w:tabs>
        <w:spacing w:after="0" w:line="240" w:lineRule="auto"/>
        <w:ind w:left="2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13.</w:t>
      </w:r>
      <w:r w:rsidR="00CF7D81">
        <w:rPr>
          <w:rFonts w:cstheme="minorHAnsi"/>
          <w:sz w:val="28"/>
          <w:szCs w:val="28"/>
        </w:rPr>
        <w:t xml:space="preserve"> </w:t>
      </w:r>
      <w:r w:rsidRPr="00D36927">
        <w:rPr>
          <w:rFonts w:cstheme="minorHAnsi"/>
          <w:sz w:val="28"/>
          <w:szCs w:val="28"/>
        </w:rPr>
        <w:t>Набор "Соединения марганца"</w:t>
      </w:r>
    </w:p>
    <w:p w:rsidR="00D36927" w:rsidRPr="00D36927" w:rsidRDefault="00D36927" w:rsidP="00D36927">
      <w:pPr>
        <w:widowControl w:val="0"/>
        <w:tabs>
          <w:tab w:val="left" w:pos="632"/>
        </w:tabs>
        <w:spacing w:after="0" w:line="240" w:lineRule="auto"/>
        <w:ind w:left="2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14.</w:t>
      </w:r>
      <w:r w:rsidR="00CF7D81">
        <w:rPr>
          <w:rFonts w:cstheme="minorHAnsi"/>
          <w:sz w:val="28"/>
          <w:szCs w:val="28"/>
        </w:rPr>
        <w:t xml:space="preserve"> </w:t>
      </w:r>
      <w:r w:rsidRPr="00D36927">
        <w:rPr>
          <w:rFonts w:cstheme="minorHAnsi"/>
          <w:sz w:val="28"/>
          <w:szCs w:val="28"/>
        </w:rPr>
        <w:t>Набор "Соединения хрома"</w:t>
      </w:r>
    </w:p>
    <w:p w:rsidR="00D36927" w:rsidRPr="00D36927" w:rsidRDefault="00D36927" w:rsidP="00D36927">
      <w:pPr>
        <w:widowControl w:val="0"/>
        <w:tabs>
          <w:tab w:val="left" w:pos="637"/>
        </w:tabs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15.</w:t>
      </w:r>
      <w:r w:rsidR="00CF7D81">
        <w:rPr>
          <w:rFonts w:cstheme="minorHAnsi"/>
          <w:sz w:val="28"/>
          <w:szCs w:val="28"/>
        </w:rPr>
        <w:t xml:space="preserve"> </w:t>
      </w:r>
      <w:r w:rsidRPr="00D36927">
        <w:rPr>
          <w:rFonts w:cstheme="minorHAnsi"/>
          <w:sz w:val="28"/>
          <w:szCs w:val="28"/>
        </w:rPr>
        <w:t>Набор "Нитраты"</w:t>
      </w:r>
    </w:p>
    <w:p w:rsidR="00D36927" w:rsidRPr="00D36927" w:rsidRDefault="00D36927" w:rsidP="00D36927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D36927">
        <w:rPr>
          <w:rStyle w:val="21"/>
          <w:rFonts w:asciiTheme="minorHAnsi" w:eastAsiaTheme="minorHAnsi" w:hAnsiTheme="minorHAnsi" w:cstheme="minorHAnsi"/>
          <w:bCs w:val="0"/>
          <w:sz w:val="28"/>
          <w:szCs w:val="28"/>
        </w:rPr>
        <w:t xml:space="preserve">  </w:t>
      </w:r>
      <w:r>
        <w:rPr>
          <w:rStyle w:val="21"/>
          <w:rFonts w:asciiTheme="minorHAnsi" w:eastAsiaTheme="minorHAnsi" w:hAnsiTheme="minorHAnsi" w:cstheme="minorHAnsi"/>
          <w:bCs w:val="0"/>
          <w:sz w:val="28"/>
          <w:szCs w:val="28"/>
        </w:rPr>
        <w:t xml:space="preserve">  </w:t>
      </w:r>
      <w:r w:rsidRPr="00D36927">
        <w:rPr>
          <w:rFonts w:cstheme="minorHAnsi"/>
          <w:sz w:val="28"/>
          <w:szCs w:val="28"/>
        </w:rPr>
        <w:t>16. Набор "Индикаторы"</w:t>
      </w:r>
    </w:p>
    <w:p w:rsidR="00D36927" w:rsidRPr="00D36927" w:rsidRDefault="00D36927" w:rsidP="00D36927">
      <w:pPr>
        <w:widowControl w:val="0"/>
        <w:tabs>
          <w:tab w:val="left" w:pos="632"/>
        </w:tabs>
        <w:spacing w:after="0" w:line="240" w:lineRule="auto"/>
        <w:ind w:left="2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17.</w:t>
      </w:r>
      <w:r w:rsidR="00CF7D81">
        <w:rPr>
          <w:rFonts w:cstheme="minorHAnsi"/>
          <w:sz w:val="28"/>
          <w:szCs w:val="28"/>
        </w:rPr>
        <w:t xml:space="preserve"> </w:t>
      </w:r>
      <w:r w:rsidRPr="00D36927">
        <w:rPr>
          <w:rFonts w:cstheme="minorHAnsi"/>
          <w:sz w:val="28"/>
          <w:szCs w:val="28"/>
        </w:rPr>
        <w:t>Набор "Кислородсодержащие органические вещества"</w:t>
      </w:r>
    </w:p>
    <w:p w:rsidR="00D36927" w:rsidRPr="00D36927" w:rsidRDefault="00D36927" w:rsidP="00D36927">
      <w:pPr>
        <w:widowControl w:val="0"/>
        <w:tabs>
          <w:tab w:val="left" w:pos="632"/>
        </w:tabs>
        <w:spacing w:after="0" w:line="240" w:lineRule="auto"/>
        <w:ind w:left="2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18.</w:t>
      </w:r>
      <w:r w:rsidR="00CF7D81">
        <w:rPr>
          <w:rFonts w:cstheme="minorHAnsi"/>
          <w:sz w:val="28"/>
          <w:szCs w:val="28"/>
        </w:rPr>
        <w:t xml:space="preserve"> </w:t>
      </w:r>
      <w:r w:rsidRPr="00D36927">
        <w:rPr>
          <w:rFonts w:cstheme="minorHAnsi"/>
          <w:sz w:val="28"/>
          <w:szCs w:val="28"/>
        </w:rPr>
        <w:t>Набор "Углеводороды"</w:t>
      </w:r>
    </w:p>
    <w:p w:rsidR="00D36927" w:rsidRPr="00D36927" w:rsidRDefault="00D36927" w:rsidP="00D36927">
      <w:pPr>
        <w:widowControl w:val="0"/>
        <w:tabs>
          <w:tab w:val="left" w:pos="632"/>
        </w:tabs>
        <w:spacing w:after="0" w:line="240" w:lineRule="auto"/>
        <w:ind w:left="2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19.</w:t>
      </w:r>
      <w:r w:rsidR="00CF7D81">
        <w:rPr>
          <w:rFonts w:cstheme="minorHAnsi"/>
          <w:sz w:val="28"/>
          <w:szCs w:val="28"/>
        </w:rPr>
        <w:t xml:space="preserve"> </w:t>
      </w:r>
      <w:r w:rsidRPr="00D36927">
        <w:rPr>
          <w:rFonts w:cstheme="minorHAnsi"/>
          <w:sz w:val="28"/>
          <w:szCs w:val="28"/>
        </w:rPr>
        <w:t>Набор "Кислоты органические"</w:t>
      </w:r>
    </w:p>
    <w:p w:rsidR="00D36927" w:rsidRDefault="00D36927" w:rsidP="00D36927">
      <w:pPr>
        <w:widowControl w:val="0"/>
        <w:tabs>
          <w:tab w:val="left" w:pos="642"/>
        </w:tabs>
        <w:spacing w:after="176" w:line="240" w:lineRule="auto"/>
        <w:ind w:left="24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20.</w:t>
      </w:r>
      <w:r w:rsidR="00CF7D81">
        <w:rPr>
          <w:rFonts w:cstheme="minorHAnsi"/>
          <w:sz w:val="28"/>
          <w:szCs w:val="28"/>
        </w:rPr>
        <w:t xml:space="preserve"> </w:t>
      </w:r>
      <w:r w:rsidRPr="00D36927">
        <w:rPr>
          <w:rFonts w:cstheme="minorHAnsi"/>
          <w:sz w:val="28"/>
          <w:szCs w:val="28"/>
        </w:rPr>
        <w:t>Набор "Углеводы. Амины"</w:t>
      </w:r>
    </w:p>
    <w:p w:rsidR="00340DE2" w:rsidRPr="00D36927" w:rsidRDefault="007557DA" w:rsidP="00D36927">
      <w:pPr>
        <w:widowControl w:val="0"/>
        <w:tabs>
          <w:tab w:val="left" w:pos="642"/>
        </w:tabs>
        <w:spacing w:after="176" w:line="240" w:lineRule="auto"/>
        <w:ind w:left="2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2. </w:t>
      </w:r>
      <w:r w:rsidR="00340DE2" w:rsidRPr="003E3090">
        <w:rPr>
          <w:rFonts w:cstheme="minorHAnsi"/>
          <w:b/>
          <w:sz w:val="28"/>
          <w:szCs w:val="28"/>
        </w:rPr>
        <w:t>Горючее для спиртовок</w:t>
      </w:r>
      <w:r w:rsidR="003E3090" w:rsidRPr="003E3090">
        <w:rPr>
          <w:rFonts w:cstheme="minorHAnsi"/>
          <w:b/>
          <w:sz w:val="28"/>
          <w:szCs w:val="28"/>
        </w:rPr>
        <w:t xml:space="preserve"> (0.33л)</w:t>
      </w:r>
      <w:r w:rsidR="003E3090">
        <w:rPr>
          <w:rFonts w:cstheme="minorHAnsi"/>
          <w:sz w:val="28"/>
          <w:szCs w:val="28"/>
        </w:rPr>
        <w:t xml:space="preserve"> – 1шт.</w:t>
      </w:r>
    </w:p>
    <w:p w:rsidR="00716E7E" w:rsidRPr="00716E7E" w:rsidRDefault="007557DA" w:rsidP="00716E7E">
      <w:pPr>
        <w:pStyle w:val="10"/>
        <w:keepNext/>
        <w:keepLines/>
        <w:shd w:val="clear" w:color="auto" w:fill="auto"/>
        <w:spacing w:after="27" w:line="460" w:lineRule="exact"/>
        <w:ind w:right="400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3. </w:t>
      </w:r>
      <w:r w:rsidR="00716E7E" w:rsidRPr="00716E7E">
        <w:rPr>
          <w:rFonts w:asciiTheme="minorHAnsi" w:hAnsiTheme="minorHAnsi" w:cstheme="minorHAnsi"/>
          <w:sz w:val="28"/>
          <w:szCs w:val="28"/>
        </w:rPr>
        <w:t>Комплект</w:t>
      </w:r>
      <w:bookmarkStart w:id="2" w:name="bookmark1"/>
      <w:r w:rsidR="00716E7E" w:rsidRPr="00716E7E">
        <w:rPr>
          <w:rFonts w:asciiTheme="minorHAnsi" w:hAnsiTheme="minorHAnsi" w:cstheme="minorHAnsi"/>
          <w:sz w:val="28"/>
          <w:szCs w:val="28"/>
        </w:rPr>
        <w:t xml:space="preserve"> Демонстрационное оборудование</w:t>
      </w:r>
      <w:bookmarkEnd w:id="2"/>
      <w:r w:rsidR="00340DE2">
        <w:rPr>
          <w:rFonts w:asciiTheme="minorHAnsi" w:hAnsiTheme="minorHAnsi" w:cstheme="minorHAnsi"/>
          <w:sz w:val="28"/>
          <w:szCs w:val="28"/>
        </w:rPr>
        <w:t xml:space="preserve"> – </w:t>
      </w:r>
      <w:r w:rsidR="00340DE2" w:rsidRPr="00340DE2">
        <w:rPr>
          <w:rFonts w:asciiTheme="minorHAnsi" w:hAnsiTheme="minorHAnsi" w:cstheme="minorHAnsi"/>
          <w:b w:val="0"/>
          <w:sz w:val="28"/>
          <w:szCs w:val="28"/>
        </w:rPr>
        <w:t>1 шт.</w:t>
      </w:r>
    </w:p>
    <w:p w:rsidR="00716E7E" w:rsidRPr="00716E7E" w:rsidRDefault="00340DE2" w:rsidP="00716E7E">
      <w:pPr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 w:rsidR="00716E7E" w:rsidRPr="00716E7E">
        <w:rPr>
          <w:i/>
          <w:sz w:val="28"/>
          <w:szCs w:val="28"/>
        </w:rPr>
        <w:t>В комплект входят:</w:t>
      </w:r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53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 xml:space="preserve">Столик подъемный- 1 </w:t>
      </w:r>
      <w:proofErr w:type="spellStart"/>
      <w:r w:rsidRPr="00716E7E">
        <w:rPr>
          <w:sz w:val="28"/>
          <w:szCs w:val="28"/>
        </w:rPr>
        <w:t>шт</w:t>
      </w:r>
      <w:proofErr w:type="spellEnd"/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53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>Штатив демонстрационный- 1 шт.</w:t>
      </w:r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53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>Аппарат для проведения химических реакций- 1 шт.</w:t>
      </w:r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62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>Набор для электролиза демонстрационный- 1 шт.</w:t>
      </w:r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62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>Комплект мерных колб малого объема- 1 шт.</w:t>
      </w:r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62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>Набор флаконов (250 - 300 мл для хранения растворов реактивов). - 1 шт.</w:t>
      </w:r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62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>Прибор для опытов по химии с электрическим током (лабораторный)- 1 шт.</w:t>
      </w:r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62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>Прибор для иллюстрации закона сохранения массы веществ- 1 шт.</w:t>
      </w:r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62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 xml:space="preserve">Делительная воронка- 1 </w:t>
      </w:r>
      <w:proofErr w:type="spellStart"/>
      <w:r w:rsidRPr="00716E7E">
        <w:rPr>
          <w:sz w:val="28"/>
          <w:szCs w:val="28"/>
        </w:rPr>
        <w:t>шт</w:t>
      </w:r>
      <w:proofErr w:type="spellEnd"/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62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>Установка для перегонки веществ- 1 шт.</w:t>
      </w:r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62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 xml:space="preserve">Прибор для получения газов- 1 </w:t>
      </w:r>
      <w:proofErr w:type="spellStart"/>
      <w:r w:rsidRPr="00716E7E">
        <w:rPr>
          <w:sz w:val="28"/>
          <w:szCs w:val="28"/>
        </w:rPr>
        <w:t>шт</w:t>
      </w:r>
      <w:proofErr w:type="spellEnd"/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62"/>
        </w:tabs>
        <w:spacing w:after="0" w:line="240" w:lineRule="auto"/>
        <w:jc w:val="both"/>
        <w:rPr>
          <w:sz w:val="28"/>
          <w:szCs w:val="28"/>
        </w:rPr>
      </w:pPr>
      <w:proofErr w:type="gramStart"/>
      <w:r w:rsidRPr="00716E7E">
        <w:rPr>
          <w:sz w:val="28"/>
          <w:szCs w:val="28"/>
        </w:rPr>
        <w:t>Баня</w:t>
      </w:r>
      <w:proofErr w:type="gramEnd"/>
      <w:r w:rsidRPr="00716E7E">
        <w:rPr>
          <w:sz w:val="28"/>
          <w:szCs w:val="28"/>
        </w:rPr>
        <w:t xml:space="preserve"> комбинированная лабораторная- 1 шт.</w:t>
      </w:r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62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>Фарфоровая ступка с пестиком- 1 шт.</w:t>
      </w:r>
    </w:p>
    <w:p w:rsidR="00716E7E" w:rsidRPr="00716E7E" w:rsidRDefault="00716E7E" w:rsidP="00716E7E">
      <w:pPr>
        <w:widowControl w:val="0"/>
        <w:numPr>
          <w:ilvl w:val="0"/>
          <w:numId w:val="8"/>
        </w:numPr>
        <w:tabs>
          <w:tab w:val="left" w:pos="262"/>
        </w:tabs>
        <w:spacing w:after="0" w:line="240" w:lineRule="auto"/>
        <w:jc w:val="both"/>
        <w:rPr>
          <w:sz w:val="28"/>
          <w:szCs w:val="28"/>
        </w:rPr>
      </w:pPr>
      <w:r w:rsidRPr="00716E7E">
        <w:rPr>
          <w:sz w:val="28"/>
          <w:szCs w:val="28"/>
        </w:rPr>
        <w:t xml:space="preserve">Комплект термометров (0 - 100 </w:t>
      </w:r>
      <w:proofErr w:type="gramStart"/>
      <w:r w:rsidRPr="00716E7E">
        <w:rPr>
          <w:sz w:val="28"/>
          <w:szCs w:val="28"/>
        </w:rPr>
        <w:t>С</w:t>
      </w:r>
      <w:proofErr w:type="gramEnd"/>
      <w:r w:rsidRPr="00716E7E">
        <w:rPr>
          <w:sz w:val="28"/>
          <w:szCs w:val="28"/>
        </w:rPr>
        <w:t>; 0 - 360 С) - 1 шт.</w:t>
      </w:r>
    </w:p>
    <w:p w:rsidR="00D36927" w:rsidRPr="007557DA" w:rsidRDefault="007557DA" w:rsidP="007557DA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       4.</w:t>
      </w:r>
      <w:r w:rsidR="00CF7D81" w:rsidRPr="007557DA">
        <w:rPr>
          <w:rFonts w:cstheme="minorHAnsi"/>
          <w:b/>
          <w:sz w:val="28"/>
          <w:szCs w:val="28"/>
        </w:rPr>
        <w:t>Комплект Учебно-демонстрационного материала</w:t>
      </w:r>
      <w:r w:rsidR="00340DE2" w:rsidRPr="007557DA">
        <w:rPr>
          <w:rFonts w:cstheme="minorHAnsi"/>
          <w:b/>
          <w:sz w:val="28"/>
          <w:szCs w:val="28"/>
        </w:rPr>
        <w:t xml:space="preserve"> – </w:t>
      </w:r>
      <w:r w:rsidR="00340DE2" w:rsidRPr="007557DA">
        <w:rPr>
          <w:rFonts w:cstheme="minorHAnsi"/>
          <w:sz w:val="28"/>
          <w:szCs w:val="28"/>
        </w:rPr>
        <w:t xml:space="preserve">1 </w:t>
      </w:r>
      <w:proofErr w:type="spellStart"/>
      <w:r w:rsidR="00340DE2" w:rsidRPr="007557DA">
        <w:rPr>
          <w:rFonts w:cstheme="minorHAnsi"/>
          <w:sz w:val="28"/>
          <w:szCs w:val="28"/>
        </w:rPr>
        <w:t>шт</w:t>
      </w:r>
      <w:proofErr w:type="spellEnd"/>
    </w:p>
    <w:p w:rsidR="00CF7D81" w:rsidRDefault="00340DE2" w:rsidP="00340DE2">
      <w:pPr>
        <w:pStyle w:val="a3"/>
        <w:numPr>
          <w:ilvl w:val="0"/>
          <w:numId w:val="9"/>
        </w:num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Волкна</w:t>
      </w:r>
      <w:proofErr w:type="spellEnd"/>
      <w:r>
        <w:rPr>
          <w:rFonts w:cstheme="minorHAnsi"/>
          <w:sz w:val="28"/>
          <w:szCs w:val="28"/>
        </w:rPr>
        <w:t xml:space="preserve"> (учебно-демонстрационный материал)</w:t>
      </w:r>
    </w:p>
    <w:p w:rsidR="00340DE2" w:rsidRDefault="00340DE2" w:rsidP="00340DE2">
      <w:pPr>
        <w:pStyle w:val="a3"/>
        <w:numPr>
          <w:ilvl w:val="0"/>
          <w:numId w:val="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Каменный уголь и продукты его переработки (учебно-демонстрационный материал)</w:t>
      </w:r>
    </w:p>
    <w:p w:rsidR="00340DE2" w:rsidRDefault="00340DE2" w:rsidP="00340DE2">
      <w:pPr>
        <w:pStyle w:val="a3"/>
        <w:numPr>
          <w:ilvl w:val="0"/>
          <w:numId w:val="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Нефть и продукты его переработки (учебно-демонстрационный материал)</w:t>
      </w:r>
    </w:p>
    <w:p w:rsidR="00340DE2" w:rsidRPr="00340DE2" w:rsidRDefault="00340DE2" w:rsidP="00340DE2">
      <w:pPr>
        <w:pStyle w:val="a3"/>
        <w:numPr>
          <w:ilvl w:val="0"/>
          <w:numId w:val="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Каучук (визуально-демонстрационный материал)</w:t>
      </w:r>
    </w:p>
    <w:p w:rsidR="00340DE2" w:rsidRDefault="00340DE2" w:rsidP="00340DE2">
      <w:pPr>
        <w:pStyle w:val="a3"/>
        <w:numPr>
          <w:ilvl w:val="0"/>
          <w:numId w:val="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Металлы (учебно-демонстрационный материал)</w:t>
      </w:r>
    </w:p>
    <w:p w:rsidR="00340DE2" w:rsidRDefault="00340DE2" w:rsidP="00340DE2">
      <w:pPr>
        <w:pStyle w:val="a3"/>
        <w:numPr>
          <w:ilvl w:val="0"/>
          <w:numId w:val="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Топливо (учебно-демонстрационный материал)</w:t>
      </w:r>
    </w:p>
    <w:p w:rsidR="00340DE2" w:rsidRDefault="00340DE2">
      <w:pPr>
        <w:pStyle w:val="a3"/>
        <w:numPr>
          <w:ilvl w:val="0"/>
          <w:numId w:val="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Пластмассы (визуально-демонстрационный материал)</w:t>
      </w:r>
    </w:p>
    <w:p w:rsidR="00340DE2" w:rsidRDefault="00340DE2">
      <w:pPr>
        <w:pStyle w:val="a3"/>
        <w:numPr>
          <w:ilvl w:val="0"/>
          <w:numId w:val="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Чугун и сталь (учебно-демонстрационный материал)</w:t>
      </w:r>
    </w:p>
    <w:p w:rsidR="00340DE2" w:rsidRDefault="00340DE2" w:rsidP="00340DE2">
      <w:pPr>
        <w:pStyle w:val="a3"/>
        <w:rPr>
          <w:rFonts w:cstheme="minorHAnsi"/>
          <w:sz w:val="28"/>
          <w:szCs w:val="28"/>
        </w:rPr>
      </w:pPr>
    </w:p>
    <w:p w:rsidR="00340DE2" w:rsidRPr="007557DA" w:rsidRDefault="007557DA" w:rsidP="007557DA">
      <w:pPr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5.</w:t>
      </w:r>
      <w:r w:rsidR="00340DE2" w:rsidRPr="007557DA">
        <w:rPr>
          <w:rFonts w:cstheme="minorHAnsi"/>
          <w:b/>
          <w:sz w:val="28"/>
          <w:szCs w:val="28"/>
        </w:rPr>
        <w:t>Цифровая лаборатория</w:t>
      </w:r>
      <w:r w:rsidR="00340DE2" w:rsidRPr="007557DA">
        <w:rPr>
          <w:rFonts w:cstheme="minorHAnsi"/>
          <w:sz w:val="28"/>
          <w:szCs w:val="28"/>
        </w:rPr>
        <w:t xml:space="preserve"> - 1 шт.</w:t>
      </w:r>
    </w:p>
    <w:p w:rsidR="007557DA" w:rsidRDefault="007557DA" w:rsidP="007557DA">
      <w:pPr>
        <w:widowControl w:val="0"/>
        <w:tabs>
          <w:tab w:val="left" w:pos="253"/>
        </w:tabs>
        <w:spacing w:after="0" w:line="360" w:lineRule="auto"/>
        <w:jc w:val="both"/>
        <w:rPr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</w:t>
      </w:r>
      <w:r w:rsidRPr="007557DA">
        <w:rPr>
          <w:rFonts w:cstheme="minorHAnsi"/>
          <w:b/>
          <w:sz w:val="28"/>
          <w:szCs w:val="28"/>
        </w:rPr>
        <w:t xml:space="preserve"> 6. Набор для моделирования строения органических веществ</w:t>
      </w:r>
      <w:r w:rsidRPr="007557DA">
        <w:rPr>
          <w:sz w:val="28"/>
          <w:szCs w:val="28"/>
        </w:rPr>
        <w:t xml:space="preserve"> – 1шт.</w:t>
      </w:r>
    </w:p>
    <w:p w:rsidR="00340DE2" w:rsidRPr="007557DA" w:rsidRDefault="00340DE2" w:rsidP="007557DA">
      <w:pPr>
        <w:spacing w:line="360" w:lineRule="auto"/>
        <w:rPr>
          <w:rFonts w:cstheme="minorHAnsi"/>
          <w:sz w:val="28"/>
          <w:szCs w:val="28"/>
        </w:rPr>
      </w:pPr>
    </w:p>
    <w:sectPr w:rsidR="00340DE2" w:rsidRPr="007557DA" w:rsidSect="000D7B7C">
      <w:pgSz w:w="11906" w:h="16838"/>
      <w:pgMar w:top="709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7BA8"/>
    <w:multiLevelType w:val="multilevel"/>
    <w:tmpl w:val="6908D3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C61DD0"/>
    <w:multiLevelType w:val="multilevel"/>
    <w:tmpl w:val="F0A203E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F351FB"/>
    <w:multiLevelType w:val="hybridMultilevel"/>
    <w:tmpl w:val="2B68B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36C72"/>
    <w:multiLevelType w:val="multilevel"/>
    <w:tmpl w:val="448ABB50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ED6258"/>
    <w:multiLevelType w:val="multilevel"/>
    <w:tmpl w:val="4E208FC8"/>
    <w:lvl w:ilvl="0">
      <w:start w:val="1"/>
      <w:numFmt w:val="decimal"/>
      <w:lvlText w:val="%1."/>
      <w:lvlJc w:val="left"/>
      <w:rPr>
        <w:rFonts w:asciiTheme="minorHAnsi" w:eastAsiaTheme="minorHAnsi" w:hAnsiTheme="minorHAnsi" w:cstheme="minorHAns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7D655E"/>
    <w:multiLevelType w:val="multilevel"/>
    <w:tmpl w:val="1E1A0D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73345C"/>
    <w:multiLevelType w:val="multilevel"/>
    <w:tmpl w:val="E006E022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CC2D7E"/>
    <w:multiLevelType w:val="hybridMultilevel"/>
    <w:tmpl w:val="20547F4E"/>
    <w:lvl w:ilvl="0" w:tplc="57CCA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5578A"/>
    <w:multiLevelType w:val="multilevel"/>
    <w:tmpl w:val="1298CB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FF"/>
    <w:rsid w:val="000D7B7C"/>
    <w:rsid w:val="00340DE2"/>
    <w:rsid w:val="0039733B"/>
    <w:rsid w:val="003E3090"/>
    <w:rsid w:val="004D4AE6"/>
    <w:rsid w:val="005349FF"/>
    <w:rsid w:val="005813C7"/>
    <w:rsid w:val="00690A67"/>
    <w:rsid w:val="00716E7E"/>
    <w:rsid w:val="007557DA"/>
    <w:rsid w:val="00B52E0C"/>
    <w:rsid w:val="00BF0412"/>
    <w:rsid w:val="00CF7D81"/>
    <w:rsid w:val="00D3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66DF"/>
  <w15:chartTrackingRefBased/>
  <w15:docId w15:val="{34B57EB7-1708-4AC1-86D4-403708BA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69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sid w:val="00D36927"/>
    <w:rPr>
      <w:rFonts w:ascii="Times New Roman" w:eastAsia="Times New Roman" w:hAnsi="Times New Roman" w:cs="Times New Roman"/>
      <w:b/>
      <w:bCs/>
      <w:sz w:val="46"/>
      <w:szCs w:val="4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36927"/>
    <w:rPr>
      <w:rFonts w:ascii="Times New Roman" w:eastAsia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D3692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0">
    <w:name w:val="Основной текст (2) + Курсив"/>
    <w:basedOn w:val="2"/>
    <w:rsid w:val="00D3692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D369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D36927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81">
    <w:name w:val="Основной текст (8) + Полужирный"/>
    <w:basedOn w:val="8"/>
    <w:rsid w:val="00D369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D36927"/>
    <w:pPr>
      <w:widowControl w:val="0"/>
      <w:shd w:val="clear" w:color="auto" w:fill="FFFFFF"/>
      <w:spacing w:before="66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70">
    <w:name w:val="Основной текст (7)"/>
    <w:basedOn w:val="a"/>
    <w:link w:val="7"/>
    <w:rsid w:val="00D36927"/>
    <w:pPr>
      <w:widowControl w:val="0"/>
      <w:shd w:val="clear" w:color="auto" w:fill="FFFFFF"/>
      <w:spacing w:before="300" w:after="0" w:line="403" w:lineRule="exact"/>
      <w:jc w:val="center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80">
    <w:name w:val="Основной текст (8)"/>
    <w:basedOn w:val="a"/>
    <w:link w:val="8"/>
    <w:rsid w:val="00D36927"/>
    <w:pPr>
      <w:widowControl w:val="0"/>
      <w:shd w:val="clear" w:color="auto" w:fill="FFFFFF"/>
      <w:spacing w:after="240" w:line="192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90">
    <w:name w:val="Основной текст (9)"/>
    <w:basedOn w:val="a"/>
    <w:link w:val="9"/>
    <w:rsid w:val="00D36927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3">
    <w:name w:val="List Paragraph"/>
    <w:basedOn w:val="a"/>
    <w:uiPriority w:val="34"/>
    <w:qFormat/>
    <w:rsid w:val="00D36927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716E7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22">
    <w:name w:val="Заголовок №2_"/>
    <w:basedOn w:val="a0"/>
    <w:link w:val="23"/>
    <w:rsid w:val="00716E7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16E7E"/>
    <w:pPr>
      <w:widowControl w:val="0"/>
      <w:shd w:val="clear" w:color="auto" w:fill="FFFFFF"/>
      <w:spacing w:before="420" w:after="0" w:line="283" w:lineRule="exac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23">
    <w:name w:val="Заголовок №2"/>
    <w:basedOn w:val="a"/>
    <w:link w:val="22"/>
    <w:rsid w:val="00716E7E"/>
    <w:pPr>
      <w:widowControl w:val="0"/>
      <w:shd w:val="clear" w:color="auto" w:fill="FFFFFF"/>
      <w:spacing w:after="180" w:line="283" w:lineRule="exac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BF0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0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User</cp:lastModifiedBy>
  <cp:revision>2</cp:revision>
  <cp:lastPrinted>2022-04-14T05:36:00Z</cp:lastPrinted>
  <dcterms:created xsi:type="dcterms:W3CDTF">2022-04-15T10:01:00Z</dcterms:created>
  <dcterms:modified xsi:type="dcterms:W3CDTF">2022-04-15T10:01:00Z</dcterms:modified>
</cp:coreProperties>
</file>