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A2" w:rsidRPr="006970A2" w:rsidRDefault="006970A2" w:rsidP="006970A2">
      <w:pPr>
        <w:rPr>
          <w:b/>
        </w:rPr>
      </w:pPr>
      <w:r w:rsidRPr="006970A2">
        <w:rPr>
          <w:b/>
        </w:rPr>
        <w:t>Общие сведения о педагогическом работнике</w:t>
      </w:r>
    </w:p>
    <w:p w:rsidR="006970A2" w:rsidRPr="006970A2" w:rsidRDefault="006970A2" w:rsidP="006970A2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"/>
        <w:gridCol w:w="4411"/>
        <w:gridCol w:w="4713"/>
      </w:tblGrid>
      <w:tr w:rsidR="006970A2" w:rsidRPr="006970A2" w:rsidTr="00A56148">
        <w:tc>
          <w:tcPr>
            <w:tcW w:w="516" w:type="dxa"/>
          </w:tcPr>
          <w:p w:rsidR="006970A2" w:rsidRPr="006970A2" w:rsidRDefault="006970A2" w:rsidP="006970A2">
            <w:r w:rsidRPr="006970A2">
              <w:t>1.</w:t>
            </w:r>
          </w:p>
        </w:tc>
        <w:tc>
          <w:tcPr>
            <w:tcW w:w="4411" w:type="dxa"/>
          </w:tcPr>
          <w:p w:rsidR="006970A2" w:rsidRPr="006970A2" w:rsidRDefault="006970A2" w:rsidP="006970A2">
            <w:r w:rsidRPr="006970A2">
              <w:t xml:space="preserve">Фамилия, имя, отчество </w:t>
            </w:r>
          </w:p>
        </w:tc>
        <w:tc>
          <w:tcPr>
            <w:tcW w:w="4713" w:type="dxa"/>
          </w:tcPr>
          <w:p w:rsidR="006970A2" w:rsidRPr="006970A2" w:rsidRDefault="006970A2" w:rsidP="006970A2">
            <w:r w:rsidRPr="006970A2">
              <w:t>Тимошенко Анна Александровна</w:t>
            </w:r>
          </w:p>
        </w:tc>
      </w:tr>
      <w:tr w:rsidR="006970A2" w:rsidRPr="006970A2" w:rsidTr="00A56148">
        <w:tc>
          <w:tcPr>
            <w:tcW w:w="516" w:type="dxa"/>
          </w:tcPr>
          <w:p w:rsidR="006970A2" w:rsidRPr="006970A2" w:rsidRDefault="006970A2" w:rsidP="006970A2">
            <w:r w:rsidRPr="006970A2">
              <w:t>2.</w:t>
            </w:r>
          </w:p>
        </w:tc>
        <w:tc>
          <w:tcPr>
            <w:tcW w:w="4411" w:type="dxa"/>
          </w:tcPr>
          <w:p w:rsidR="006970A2" w:rsidRPr="006970A2" w:rsidRDefault="006970A2" w:rsidP="006970A2">
            <w:r w:rsidRPr="006970A2">
              <w:t>Год рождения</w:t>
            </w:r>
          </w:p>
        </w:tc>
        <w:tc>
          <w:tcPr>
            <w:tcW w:w="4713" w:type="dxa"/>
          </w:tcPr>
          <w:p w:rsidR="006970A2" w:rsidRPr="006970A2" w:rsidRDefault="006970A2" w:rsidP="006970A2">
            <w:r w:rsidRPr="006970A2">
              <w:t>27.11.1979</w:t>
            </w:r>
          </w:p>
        </w:tc>
      </w:tr>
      <w:tr w:rsidR="006970A2" w:rsidRPr="006970A2" w:rsidTr="00A56148">
        <w:tc>
          <w:tcPr>
            <w:tcW w:w="516" w:type="dxa"/>
          </w:tcPr>
          <w:p w:rsidR="006970A2" w:rsidRPr="006970A2" w:rsidRDefault="006970A2" w:rsidP="006970A2">
            <w:r w:rsidRPr="006970A2">
              <w:t>3.</w:t>
            </w:r>
          </w:p>
        </w:tc>
        <w:tc>
          <w:tcPr>
            <w:tcW w:w="4411" w:type="dxa"/>
          </w:tcPr>
          <w:p w:rsidR="006970A2" w:rsidRPr="006970A2" w:rsidRDefault="006970A2" w:rsidP="006970A2">
            <w:r w:rsidRPr="006970A2">
              <w:t xml:space="preserve">Профессиональное образование: наименование образовательного учреждения, год окончания, полученная специальность и квалификация по диплому </w:t>
            </w:r>
          </w:p>
        </w:tc>
        <w:tc>
          <w:tcPr>
            <w:tcW w:w="4713" w:type="dxa"/>
          </w:tcPr>
          <w:p w:rsidR="006970A2" w:rsidRPr="006970A2" w:rsidRDefault="006970A2" w:rsidP="006970A2">
            <w:proofErr w:type="spellStart"/>
            <w:r w:rsidRPr="006970A2">
              <w:t>Вёшенское</w:t>
            </w:r>
            <w:proofErr w:type="spellEnd"/>
            <w:r w:rsidRPr="006970A2">
              <w:t xml:space="preserve"> педагогическое училище имени М.А.Шолохова,1998</w:t>
            </w:r>
          </w:p>
          <w:p w:rsidR="006970A2" w:rsidRPr="006970A2" w:rsidRDefault="006970A2" w:rsidP="006970A2">
            <w:r w:rsidRPr="006970A2">
              <w:t>Учитель начальных классов</w:t>
            </w:r>
          </w:p>
          <w:p w:rsidR="006970A2" w:rsidRPr="006970A2" w:rsidRDefault="006970A2" w:rsidP="006970A2">
            <w:r w:rsidRPr="006970A2">
              <w:t>Учитель немецкого языка (основной школы)</w:t>
            </w:r>
          </w:p>
          <w:p w:rsidR="006970A2" w:rsidRPr="006970A2" w:rsidRDefault="006970A2" w:rsidP="006970A2">
            <w:r w:rsidRPr="006970A2">
              <w:t>2004г. ГОУДПО «Ростовский областной институт повышения квалификации и переподготовки работников образования» профессиональная переподготовка по направлению «Филология» (раннее обучение английскому языку), 612 ч.;</w:t>
            </w:r>
          </w:p>
          <w:p w:rsidR="006970A2" w:rsidRPr="006970A2" w:rsidRDefault="006970A2" w:rsidP="006970A2"/>
        </w:tc>
      </w:tr>
      <w:tr w:rsidR="006970A2" w:rsidRPr="006970A2" w:rsidTr="00A56148">
        <w:tc>
          <w:tcPr>
            <w:tcW w:w="516" w:type="dxa"/>
          </w:tcPr>
          <w:p w:rsidR="006970A2" w:rsidRPr="006970A2" w:rsidRDefault="006970A2" w:rsidP="006970A2">
            <w:r w:rsidRPr="006970A2">
              <w:t>4.</w:t>
            </w:r>
          </w:p>
        </w:tc>
        <w:tc>
          <w:tcPr>
            <w:tcW w:w="4411" w:type="dxa"/>
          </w:tcPr>
          <w:p w:rsidR="006970A2" w:rsidRPr="006970A2" w:rsidRDefault="006970A2" w:rsidP="006970A2">
            <w:r w:rsidRPr="006970A2">
              <w:t xml:space="preserve">Стаж педагогической работы </w:t>
            </w:r>
          </w:p>
        </w:tc>
        <w:tc>
          <w:tcPr>
            <w:tcW w:w="4713" w:type="dxa"/>
          </w:tcPr>
          <w:p w:rsidR="006970A2" w:rsidRPr="006970A2" w:rsidRDefault="006970A2" w:rsidP="006970A2">
            <w:r w:rsidRPr="006970A2">
              <w:t>24 года</w:t>
            </w:r>
          </w:p>
        </w:tc>
      </w:tr>
      <w:tr w:rsidR="006970A2" w:rsidRPr="006970A2" w:rsidTr="00A56148">
        <w:tc>
          <w:tcPr>
            <w:tcW w:w="516" w:type="dxa"/>
          </w:tcPr>
          <w:p w:rsidR="006970A2" w:rsidRPr="006970A2" w:rsidRDefault="006970A2" w:rsidP="006970A2">
            <w:r w:rsidRPr="006970A2">
              <w:t>5.</w:t>
            </w:r>
          </w:p>
        </w:tc>
        <w:tc>
          <w:tcPr>
            <w:tcW w:w="4411" w:type="dxa"/>
          </w:tcPr>
          <w:p w:rsidR="006970A2" w:rsidRPr="006970A2" w:rsidRDefault="006970A2" w:rsidP="006970A2">
            <w:r w:rsidRPr="006970A2">
              <w:t>Стаж работы в данном учреждении</w:t>
            </w:r>
          </w:p>
        </w:tc>
        <w:tc>
          <w:tcPr>
            <w:tcW w:w="4713" w:type="dxa"/>
          </w:tcPr>
          <w:p w:rsidR="006970A2" w:rsidRPr="006970A2" w:rsidRDefault="006970A2" w:rsidP="006970A2">
            <w:r w:rsidRPr="006970A2">
              <w:t>24 года</w:t>
            </w:r>
          </w:p>
        </w:tc>
      </w:tr>
      <w:tr w:rsidR="006970A2" w:rsidRPr="006970A2" w:rsidTr="00A56148">
        <w:tc>
          <w:tcPr>
            <w:tcW w:w="516" w:type="dxa"/>
          </w:tcPr>
          <w:p w:rsidR="006970A2" w:rsidRPr="006970A2" w:rsidRDefault="006970A2" w:rsidP="006970A2">
            <w:r w:rsidRPr="006970A2">
              <w:t>6.</w:t>
            </w:r>
          </w:p>
        </w:tc>
        <w:tc>
          <w:tcPr>
            <w:tcW w:w="4411" w:type="dxa"/>
          </w:tcPr>
          <w:p w:rsidR="006970A2" w:rsidRPr="006970A2" w:rsidRDefault="006970A2" w:rsidP="006970A2">
            <w:r w:rsidRPr="006970A2">
              <w:t>Должность, по которой аттестуется педагогический работник</w:t>
            </w:r>
          </w:p>
        </w:tc>
        <w:tc>
          <w:tcPr>
            <w:tcW w:w="4713" w:type="dxa"/>
          </w:tcPr>
          <w:p w:rsidR="006970A2" w:rsidRPr="006970A2" w:rsidRDefault="006970A2" w:rsidP="006970A2">
            <w:r w:rsidRPr="006970A2">
              <w:t>учитель</w:t>
            </w:r>
          </w:p>
        </w:tc>
      </w:tr>
      <w:tr w:rsidR="006970A2" w:rsidRPr="006970A2" w:rsidTr="00A56148">
        <w:tc>
          <w:tcPr>
            <w:tcW w:w="516" w:type="dxa"/>
          </w:tcPr>
          <w:p w:rsidR="006970A2" w:rsidRPr="006970A2" w:rsidRDefault="006970A2" w:rsidP="006970A2">
            <w:r w:rsidRPr="006970A2">
              <w:t>7.</w:t>
            </w:r>
          </w:p>
        </w:tc>
        <w:tc>
          <w:tcPr>
            <w:tcW w:w="4411" w:type="dxa"/>
          </w:tcPr>
          <w:p w:rsidR="006970A2" w:rsidRPr="006970A2" w:rsidRDefault="006970A2" w:rsidP="006970A2">
            <w:r w:rsidRPr="006970A2">
              <w:t>Стаж работы в данной должности</w:t>
            </w:r>
          </w:p>
        </w:tc>
        <w:tc>
          <w:tcPr>
            <w:tcW w:w="4713" w:type="dxa"/>
          </w:tcPr>
          <w:p w:rsidR="006970A2" w:rsidRPr="006970A2" w:rsidRDefault="006970A2" w:rsidP="006970A2">
            <w:r w:rsidRPr="006970A2">
              <w:t>24 года</w:t>
            </w:r>
          </w:p>
        </w:tc>
      </w:tr>
      <w:tr w:rsidR="006970A2" w:rsidRPr="006970A2" w:rsidTr="00A56148">
        <w:tc>
          <w:tcPr>
            <w:tcW w:w="516" w:type="dxa"/>
          </w:tcPr>
          <w:p w:rsidR="006970A2" w:rsidRPr="006970A2" w:rsidRDefault="006970A2" w:rsidP="006970A2">
            <w:r w:rsidRPr="006970A2">
              <w:t>8.</w:t>
            </w:r>
          </w:p>
        </w:tc>
        <w:tc>
          <w:tcPr>
            <w:tcW w:w="4411" w:type="dxa"/>
          </w:tcPr>
          <w:p w:rsidR="006970A2" w:rsidRPr="006970A2" w:rsidRDefault="006970A2" w:rsidP="006970A2">
            <w:r w:rsidRPr="006970A2">
              <w:t xml:space="preserve">Наличие квалификационной категории по данной должности </w:t>
            </w:r>
          </w:p>
        </w:tc>
        <w:tc>
          <w:tcPr>
            <w:tcW w:w="4713" w:type="dxa"/>
          </w:tcPr>
          <w:p w:rsidR="006970A2" w:rsidRPr="006970A2" w:rsidRDefault="006970A2" w:rsidP="006970A2">
            <w:r w:rsidRPr="006970A2">
              <w:t>первая</w:t>
            </w:r>
          </w:p>
        </w:tc>
      </w:tr>
      <w:tr w:rsidR="006970A2" w:rsidRPr="006970A2" w:rsidTr="00A56148">
        <w:tc>
          <w:tcPr>
            <w:tcW w:w="516" w:type="dxa"/>
          </w:tcPr>
          <w:p w:rsidR="006970A2" w:rsidRPr="006970A2" w:rsidRDefault="006970A2" w:rsidP="006970A2">
            <w:r w:rsidRPr="006970A2">
              <w:t>9</w:t>
            </w:r>
          </w:p>
        </w:tc>
        <w:tc>
          <w:tcPr>
            <w:tcW w:w="4411" w:type="dxa"/>
          </w:tcPr>
          <w:p w:rsidR="006970A2" w:rsidRPr="006970A2" w:rsidRDefault="006970A2" w:rsidP="006970A2">
            <w:r w:rsidRPr="006970A2">
              <w:t xml:space="preserve">Сведения о наградах </w:t>
            </w:r>
          </w:p>
        </w:tc>
        <w:tc>
          <w:tcPr>
            <w:tcW w:w="4713" w:type="dxa"/>
          </w:tcPr>
          <w:p w:rsidR="006970A2" w:rsidRPr="006970A2" w:rsidRDefault="006970A2" w:rsidP="006970A2">
            <w:r w:rsidRPr="006970A2">
              <w:t xml:space="preserve">Благодарственное письмо Министерства общего и профессионального образования Ростовской области,  12.08.19 </w:t>
            </w:r>
            <w:r>
              <w:t xml:space="preserve">, </w:t>
            </w:r>
            <w:r w:rsidRPr="006970A2">
              <w:t>№ 09-н;</w:t>
            </w:r>
          </w:p>
          <w:p w:rsidR="006970A2" w:rsidRPr="006970A2" w:rsidRDefault="006970A2" w:rsidP="006970A2">
            <w:r w:rsidRPr="006970A2">
              <w:t xml:space="preserve">Грамота </w:t>
            </w:r>
            <w:proofErr w:type="spellStart"/>
            <w:r w:rsidRPr="006970A2">
              <w:t>Кашарского</w:t>
            </w:r>
            <w:proofErr w:type="spellEnd"/>
            <w:r w:rsidRPr="006970A2">
              <w:t xml:space="preserve"> отдела образования, 28.09.18 № 326</w:t>
            </w:r>
          </w:p>
        </w:tc>
      </w:tr>
      <w:tr w:rsidR="006970A2" w:rsidRPr="006970A2" w:rsidTr="00A56148">
        <w:tc>
          <w:tcPr>
            <w:tcW w:w="516" w:type="dxa"/>
          </w:tcPr>
          <w:p w:rsidR="006970A2" w:rsidRPr="006970A2" w:rsidRDefault="006970A2" w:rsidP="006970A2">
            <w:r w:rsidRPr="006970A2">
              <w:t>10</w:t>
            </w:r>
          </w:p>
        </w:tc>
        <w:tc>
          <w:tcPr>
            <w:tcW w:w="4411" w:type="dxa"/>
          </w:tcPr>
          <w:p w:rsidR="006970A2" w:rsidRPr="006970A2" w:rsidRDefault="006970A2" w:rsidP="006970A2">
            <w:r w:rsidRPr="006970A2">
              <w:t>Курсы повышения квалификации</w:t>
            </w:r>
          </w:p>
        </w:tc>
        <w:tc>
          <w:tcPr>
            <w:tcW w:w="4713" w:type="dxa"/>
          </w:tcPr>
          <w:p w:rsidR="006970A2" w:rsidRPr="006970A2" w:rsidRDefault="006970A2" w:rsidP="006970A2">
            <w:r w:rsidRPr="006970A2">
              <w:t xml:space="preserve">-2020, ООО «Центр Развития Педагогики» г. Санкт-Петербург по программе </w:t>
            </w:r>
          </w:p>
          <w:p w:rsidR="006970A2" w:rsidRPr="006970A2" w:rsidRDefault="006970A2" w:rsidP="006970A2">
            <w:r w:rsidRPr="006970A2">
              <w:t xml:space="preserve">1.«Современные подходы к преподаванию иностранного языка  (английского языка) в условиях реализации ФГОС ООО», 108 ч; </w:t>
            </w:r>
          </w:p>
          <w:p w:rsidR="006970A2" w:rsidRPr="006970A2" w:rsidRDefault="006970A2" w:rsidP="006970A2">
            <w:r w:rsidRPr="006970A2">
              <w:t xml:space="preserve">2.«Современные подходы к преподаванию географии в условиях реализации ФГОС ООО», </w:t>
            </w:r>
            <w:r w:rsidRPr="006970A2">
              <w:lastRenderedPageBreak/>
              <w:t>108 ч;</w:t>
            </w:r>
          </w:p>
          <w:p w:rsidR="006970A2" w:rsidRPr="006970A2" w:rsidRDefault="006970A2" w:rsidP="006970A2">
            <w:r w:rsidRPr="006970A2">
              <w:t>3.«Современные подходы к преподаванию информатики в условиях реализации ФГОС ООО», 108 ч;</w:t>
            </w:r>
          </w:p>
          <w:p w:rsidR="006970A2" w:rsidRPr="006970A2" w:rsidRDefault="006970A2" w:rsidP="006970A2">
            <w:r w:rsidRPr="006970A2">
              <w:t xml:space="preserve">-2021, ФГАОУДПО «Академия реализации государственной </w:t>
            </w:r>
            <w:proofErr w:type="gramStart"/>
            <w:r w:rsidRPr="006970A2"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6970A2">
              <w:t xml:space="preserve"> Федерации» г. Москва по программе «Школа современного учителя географии», 100 ч;</w:t>
            </w:r>
          </w:p>
          <w:p w:rsidR="006970A2" w:rsidRPr="006970A2" w:rsidRDefault="006970A2" w:rsidP="006970A2">
            <w:r w:rsidRPr="006970A2">
              <w:t xml:space="preserve">-2022, ФГАОУДПО «Академия реализации государственной </w:t>
            </w:r>
            <w:proofErr w:type="gramStart"/>
            <w:r w:rsidRPr="006970A2"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6970A2">
              <w:t xml:space="preserve"> Федерации» г. Москва по программе «Реализация требований обновлённых ФГОС НОО, ФГОС  ООО в работе учителя», 36 ч;</w:t>
            </w:r>
          </w:p>
          <w:p w:rsidR="006970A2" w:rsidRPr="006970A2" w:rsidRDefault="006970A2" w:rsidP="006970A2">
            <w:r w:rsidRPr="006970A2">
              <w:t>-2022, ООО «Центр повышения квалификации и переподготовки «Луч знаний» г. Красноярск по программе «Специфика преподавания английского языка с учётом требований ФГОС»</w:t>
            </w:r>
            <w:r>
              <w:t>, 72 ч.</w:t>
            </w:r>
            <w:r w:rsidRPr="006970A2">
              <w:t>;</w:t>
            </w:r>
          </w:p>
          <w:p w:rsidR="006970A2" w:rsidRPr="006970A2" w:rsidRDefault="006970A2" w:rsidP="006970A2">
            <w:r w:rsidRPr="006970A2">
              <w:t>-2022, ФГАОУВО «Московский физико-технический институт (национальный исследовательский университет)» по программе «Быстрый старт в искусственный интеллект», 72 ч;</w:t>
            </w:r>
          </w:p>
          <w:p w:rsidR="006970A2" w:rsidRPr="006970A2" w:rsidRDefault="006970A2" w:rsidP="006970A2">
            <w:r w:rsidRPr="006970A2">
              <w:t xml:space="preserve">-2022, ООО «Межреспубликанский институт повышения квалификации и переподготовки кадров при Президиуме ФРО» г. Брянск по программе «Наставничество как педагогический подход в работе классного руководителя. Участие в мероприятиях </w:t>
            </w:r>
            <w:proofErr w:type="spellStart"/>
            <w:r w:rsidRPr="006970A2">
              <w:t>Минпросвещения</w:t>
            </w:r>
            <w:proofErr w:type="spellEnd"/>
            <w:r w:rsidRPr="006970A2">
              <w:t xml:space="preserve"> РФ в2023 г (Год педагога и наставника)», 144 ч.</w:t>
            </w:r>
          </w:p>
        </w:tc>
      </w:tr>
    </w:tbl>
    <w:p w:rsidR="006970A2" w:rsidRPr="006970A2" w:rsidRDefault="006970A2" w:rsidP="006970A2"/>
    <w:p w:rsidR="00AC740A" w:rsidRPr="006970A2" w:rsidRDefault="006970A2">
      <w:pPr>
        <w:rPr>
          <w:i/>
        </w:rPr>
      </w:pPr>
      <w:bookmarkStart w:id="0" w:name="_GoBack"/>
      <w:bookmarkEnd w:id="0"/>
    </w:p>
    <w:sectPr w:rsidR="00AC740A" w:rsidRPr="00697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A2"/>
    <w:rsid w:val="000B2188"/>
    <w:rsid w:val="006970A2"/>
    <w:rsid w:val="00C5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1</cp:revision>
  <dcterms:created xsi:type="dcterms:W3CDTF">2023-03-13T18:01:00Z</dcterms:created>
  <dcterms:modified xsi:type="dcterms:W3CDTF">2023-03-13T18:03:00Z</dcterms:modified>
</cp:coreProperties>
</file>