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46" w:rsidRDefault="00CB7046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7046" w:rsidRDefault="00CB7046">
      <w:pPr>
        <w:rPr>
          <w:rFonts w:ascii="Times New Roman" w:hAnsi="Times New Roman" w:cs="Times New Roman"/>
          <w:sz w:val="28"/>
          <w:szCs w:val="28"/>
        </w:rPr>
      </w:pPr>
    </w:p>
    <w:p w:rsidR="00DD27BF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AC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3A0AC0" w:rsidRPr="003A0AC0" w:rsidRDefault="00DD27BF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AC0" w:rsidRPr="003A0AC0">
        <w:rPr>
          <w:rFonts w:ascii="Times New Roman" w:hAnsi="Times New Roman" w:cs="Times New Roman"/>
          <w:sz w:val="28"/>
          <w:szCs w:val="28"/>
        </w:rPr>
        <w:t>основная общеобразовательная школа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AC0" w:rsidRPr="003A0AC0" w:rsidRDefault="007B3A7C" w:rsidP="003A0AC0">
      <w:pPr>
        <w:spacing w:after="0" w:line="360" w:lineRule="auto"/>
        <w:ind w:left="56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A0AC0" w:rsidRPr="003A0AC0" w:rsidRDefault="007B3A7C" w:rsidP="007B3A7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A0AC0" w:rsidRPr="003A0AC0">
        <w:rPr>
          <w:rFonts w:ascii="Times New Roman" w:hAnsi="Times New Roman" w:cs="Times New Roman"/>
          <w:sz w:val="28"/>
          <w:szCs w:val="28"/>
        </w:rPr>
        <w:t>Директор 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7BF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DD2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ООШ</w:t>
      </w:r>
    </w:p>
    <w:p w:rsidR="003A0AC0" w:rsidRPr="003A0AC0" w:rsidRDefault="007A2345" w:rsidP="003A0AC0">
      <w:pPr>
        <w:spacing w:after="0" w:line="360" w:lineRule="auto"/>
        <w:ind w:left="56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3A0AC0" w:rsidRPr="003A0AC0">
        <w:rPr>
          <w:rFonts w:ascii="Times New Roman" w:hAnsi="Times New Roman" w:cs="Times New Roman"/>
          <w:sz w:val="28"/>
          <w:szCs w:val="28"/>
        </w:rPr>
        <w:t>________ /</w:t>
      </w:r>
      <w:r w:rsidR="00374D44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="00374D44">
        <w:rPr>
          <w:rFonts w:ascii="Times New Roman" w:hAnsi="Times New Roman" w:cs="Times New Roman"/>
          <w:sz w:val="28"/>
          <w:szCs w:val="28"/>
        </w:rPr>
        <w:t>Палюх</w:t>
      </w:r>
      <w:proofErr w:type="spellEnd"/>
      <w:r w:rsidR="00DD27BF" w:rsidRPr="003A0AC0">
        <w:rPr>
          <w:rFonts w:ascii="Times New Roman" w:hAnsi="Times New Roman" w:cs="Times New Roman"/>
          <w:sz w:val="28"/>
          <w:szCs w:val="28"/>
        </w:rPr>
        <w:t xml:space="preserve"> </w:t>
      </w:r>
      <w:r w:rsidR="003A0AC0" w:rsidRPr="003A0AC0">
        <w:rPr>
          <w:rFonts w:ascii="Times New Roman" w:hAnsi="Times New Roman" w:cs="Times New Roman"/>
          <w:sz w:val="28"/>
          <w:szCs w:val="28"/>
        </w:rPr>
        <w:t>/</w:t>
      </w:r>
    </w:p>
    <w:p w:rsidR="003A0AC0" w:rsidRPr="003A0AC0" w:rsidRDefault="006B05EA" w:rsidP="003A0AC0">
      <w:pPr>
        <w:spacing w:after="0" w:line="360" w:lineRule="auto"/>
        <w:ind w:left="56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374D44">
        <w:rPr>
          <w:rFonts w:ascii="Times New Roman" w:hAnsi="Times New Roman" w:cs="Times New Roman"/>
          <w:sz w:val="28"/>
          <w:szCs w:val="28"/>
        </w:rPr>
        <w:t xml:space="preserve"> №</w:t>
      </w:r>
      <w:r w:rsidR="00CB37BF">
        <w:rPr>
          <w:rFonts w:ascii="Times New Roman" w:hAnsi="Times New Roman" w:cs="Times New Roman"/>
          <w:sz w:val="28"/>
          <w:szCs w:val="28"/>
        </w:rPr>
        <w:t>46.1</w:t>
      </w:r>
      <w:r w:rsidR="00374D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CB37B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4D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4D44">
        <w:rPr>
          <w:rFonts w:ascii="Times New Roman" w:hAnsi="Times New Roman" w:cs="Times New Roman"/>
          <w:sz w:val="28"/>
          <w:szCs w:val="28"/>
        </w:rPr>
        <w:t xml:space="preserve">  »</w:t>
      </w:r>
      <w:proofErr w:type="gramEnd"/>
      <w:r w:rsidR="00374D44">
        <w:rPr>
          <w:rFonts w:ascii="Times New Roman" w:hAnsi="Times New Roman" w:cs="Times New Roman"/>
          <w:sz w:val="28"/>
          <w:szCs w:val="28"/>
        </w:rPr>
        <w:t xml:space="preserve">   августа 2021</w:t>
      </w:r>
      <w:r w:rsidR="00DD27B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A0AC0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A0AC0" w:rsidRPr="003A0AC0" w:rsidRDefault="00EE01E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геометрии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общее образование, 7</w:t>
      </w:r>
      <w:r w:rsidRPr="003A0AC0">
        <w:rPr>
          <w:rFonts w:ascii="Times New Roman" w:hAnsi="Times New Roman"/>
          <w:sz w:val="28"/>
          <w:szCs w:val="28"/>
        </w:rPr>
        <w:t xml:space="preserve"> класс</w:t>
      </w:r>
    </w:p>
    <w:p w:rsidR="003A0AC0" w:rsidRPr="003A0AC0" w:rsidRDefault="00374D44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часа в неделю, всего – 67</w:t>
      </w:r>
      <w:r w:rsidR="003A0AC0" w:rsidRPr="003A0AC0">
        <w:rPr>
          <w:rFonts w:ascii="Times New Roman" w:hAnsi="Times New Roman"/>
          <w:sz w:val="28"/>
          <w:szCs w:val="28"/>
        </w:rPr>
        <w:t xml:space="preserve"> час</w:t>
      </w:r>
      <w:r w:rsidR="0008257F">
        <w:rPr>
          <w:rFonts w:ascii="Times New Roman" w:hAnsi="Times New Roman"/>
          <w:sz w:val="28"/>
          <w:szCs w:val="28"/>
        </w:rPr>
        <w:t>ов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0AC0">
        <w:rPr>
          <w:rFonts w:ascii="Times New Roman" w:hAnsi="Times New Roman"/>
          <w:sz w:val="28"/>
          <w:szCs w:val="28"/>
        </w:rPr>
        <w:t xml:space="preserve">Учитель: </w:t>
      </w:r>
      <w:r w:rsidR="00DD27BF">
        <w:rPr>
          <w:rFonts w:ascii="Times New Roman" w:hAnsi="Times New Roman"/>
          <w:sz w:val="28"/>
          <w:szCs w:val="28"/>
        </w:rPr>
        <w:t xml:space="preserve">Афанасьева Вера </w:t>
      </w:r>
      <w:r w:rsidRPr="003A0AC0">
        <w:rPr>
          <w:rFonts w:ascii="Times New Roman" w:hAnsi="Times New Roman"/>
          <w:sz w:val="28"/>
          <w:szCs w:val="28"/>
        </w:rPr>
        <w:t>Леонидовна</w:t>
      </w: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0AC0" w:rsidRPr="003A0AC0" w:rsidRDefault="003A0AC0" w:rsidP="003A0A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0AC0" w:rsidRPr="00592025" w:rsidRDefault="00EE01E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hAnsi="Times New Roman" w:cs="Times New Roman"/>
          <w:sz w:val="28"/>
          <w:szCs w:val="28"/>
        </w:rPr>
        <w:t>Рабочая программа по геометрии</w:t>
      </w:r>
      <w:r w:rsidR="003A0AC0" w:rsidRPr="00592025">
        <w:rPr>
          <w:rFonts w:ascii="Times New Roman" w:hAnsi="Times New Roman" w:cs="Times New Roman"/>
          <w:sz w:val="28"/>
          <w:szCs w:val="28"/>
        </w:rPr>
        <w:t xml:space="preserve"> разработана для 7 класса. Исходными документами для составления рабочей программы явились:</w:t>
      </w: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hAnsi="Times New Roman" w:cs="Times New Roman"/>
          <w:sz w:val="28"/>
          <w:szCs w:val="28"/>
        </w:rPr>
        <w:t xml:space="preserve"> Закон об образовании Российской Федерации №273-ФЗ от 29.12.2012;</w:t>
      </w: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года №1897;</w:t>
      </w:r>
    </w:p>
    <w:p w:rsidR="003A0AC0" w:rsidRPr="00592025" w:rsidRDefault="003A0AC0" w:rsidP="003A0AC0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AC0" w:rsidRPr="00592025" w:rsidRDefault="003A0AC0" w:rsidP="003A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920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592025">
        <w:rPr>
          <w:rFonts w:ascii="Times New Roman" w:hAnsi="Times New Roman" w:cs="Times New Roman"/>
          <w:sz w:val="28"/>
          <w:szCs w:val="28"/>
        </w:rPr>
        <w:t xml:space="preserve">      Программы общеобр</w:t>
      </w:r>
      <w:r w:rsidR="00346DF8" w:rsidRPr="00592025">
        <w:rPr>
          <w:rFonts w:ascii="Times New Roman" w:hAnsi="Times New Roman" w:cs="Times New Roman"/>
          <w:sz w:val="28"/>
          <w:szCs w:val="28"/>
        </w:rPr>
        <w:t>азовательных учреждений: Геометрия</w:t>
      </w:r>
      <w:r w:rsidRPr="00592025">
        <w:rPr>
          <w:rFonts w:ascii="Times New Roman" w:hAnsi="Times New Roman" w:cs="Times New Roman"/>
          <w:sz w:val="28"/>
          <w:szCs w:val="28"/>
        </w:rPr>
        <w:t xml:space="preserve"> 7-9 классы. Составитель Т.А. </w:t>
      </w:r>
      <w:proofErr w:type="spellStart"/>
      <w:r w:rsidRPr="00592025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592025">
        <w:rPr>
          <w:rFonts w:ascii="Times New Roman" w:hAnsi="Times New Roman" w:cs="Times New Roman"/>
          <w:sz w:val="28"/>
          <w:szCs w:val="28"/>
        </w:rPr>
        <w:t>. – М.: Просвещение, 2014.</w:t>
      </w:r>
    </w:p>
    <w:p w:rsidR="00ED79A5" w:rsidRPr="00E31F79" w:rsidRDefault="00ED79A5" w:rsidP="00ED7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1F79">
        <w:rPr>
          <w:rFonts w:ascii="Times New Roman" w:hAnsi="Times New Roman" w:cs="Times New Roman"/>
          <w:sz w:val="28"/>
          <w:szCs w:val="28"/>
        </w:rPr>
        <w:t xml:space="preserve">Геометрия. Рабочая программа к учебнику Л.С. </w:t>
      </w:r>
      <w:proofErr w:type="spellStart"/>
      <w:r w:rsidRPr="00E31F79">
        <w:rPr>
          <w:rFonts w:ascii="Times New Roman" w:hAnsi="Times New Roman" w:cs="Times New Roman"/>
          <w:sz w:val="28"/>
          <w:szCs w:val="28"/>
        </w:rPr>
        <w:t>Атанасяна</w:t>
      </w:r>
      <w:proofErr w:type="spellEnd"/>
      <w:r w:rsidRPr="00E31F79">
        <w:rPr>
          <w:rFonts w:ascii="Times New Roman" w:hAnsi="Times New Roman" w:cs="Times New Roman"/>
          <w:sz w:val="28"/>
          <w:szCs w:val="28"/>
        </w:rPr>
        <w:t xml:space="preserve"> и других. 7-9 </w:t>
      </w:r>
      <w:proofErr w:type="gramStart"/>
      <w:r w:rsidRPr="00E31F79"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 w:rsidRPr="00E31F79">
        <w:rPr>
          <w:rFonts w:ascii="Times New Roman" w:hAnsi="Times New Roman" w:cs="Times New Roman"/>
          <w:sz w:val="28"/>
          <w:szCs w:val="28"/>
        </w:rPr>
        <w:t xml:space="preserve"> учебное пособие для общеобразовательных организаций./В.Ф. Бутузов- -е издание. – М.: Просвещение, 2017.</w:t>
      </w:r>
    </w:p>
    <w:p w:rsidR="003A0AC0" w:rsidRPr="00592025" w:rsidRDefault="003A0AC0" w:rsidP="003A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1E0" w:rsidRPr="00592025" w:rsidRDefault="00EE01E0" w:rsidP="00EE01E0">
      <w:pPr>
        <w:jc w:val="both"/>
        <w:rPr>
          <w:rFonts w:ascii="Times New Roman" w:hAnsi="Times New Roman" w:cs="Times New Roman"/>
          <w:sz w:val="28"/>
          <w:szCs w:val="28"/>
        </w:rPr>
      </w:pPr>
      <w:r w:rsidRPr="00592025">
        <w:rPr>
          <w:rFonts w:ascii="Times New Roman" w:hAnsi="Times New Roman" w:cs="Times New Roman"/>
          <w:sz w:val="28"/>
          <w:szCs w:val="28"/>
        </w:rPr>
        <w:t xml:space="preserve">        Учебник: Геометрия. 7-9 классы. </w:t>
      </w:r>
      <w:proofErr w:type="spellStart"/>
      <w:r w:rsidRPr="00592025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592025">
        <w:rPr>
          <w:rFonts w:ascii="Times New Roman" w:hAnsi="Times New Roman" w:cs="Times New Roman"/>
          <w:sz w:val="28"/>
          <w:szCs w:val="28"/>
        </w:rPr>
        <w:t xml:space="preserve"> Л.С., Бутузов В.Ф., Кадомцев С.Б., Позняк Э.Г.-</w:t>
      </w:r>
      <w:r w:rsidR="00374D44">
        <w:rPr>
          <w:rFonts w:ascii="Times New Roman" w:hAnsi="Times New Roman" w:cs="Times New Roman"/>
          <w:sz w:val="28"/>
          <w:szCs w:val="28"/>
        </w:rPr>
        <w:t>М.: Просвещение, 2020</w:t>
      </w:r>
      <w:r w:rsidRPr="0059202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A0AC0" w:rsidRPr="00ED79A5" w:rsidRDefault="003A0AC0" w:rsidP="003A0A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92025" w:rsidRPr="00592025" w:rsidRDefault="00592025" w:rsidP="003A0A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8C6F3E" w:rsidRDefault="00374D44" w:rsidP="00ED7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  <w:r w:rsidR="00ED79A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B3A7C" w:rsidRPr="00ED79A5" w:rsidRDefault="007B3A7C" w:rsidP="00ED7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5EA" w:rsidRPr="00592025" w:rsidRDefault="006B05EA" w:rsidP="006B05EA">
      <w:pPr>
        <w:ind w:left="-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2025">
        <w:rPr>
          <w:rFonts w:ascii="Times New Roman" w:eastAsia="Calibri" w:hAnsi="Times New Roman" w:cs="Times New Roman"/>
          <w:b/>
          <w:sz w:val="28"/>
          <w:szCs w:val="28"/>
        </w:rPr>
        <w:t>Структура рабочей программы</w:t>
      </w:r>
    </w:p>
    <w:p w:rsidR="006B05EA" w:rsidRPr="00592025" w:rsidRDefault="006B05EA" w:rsidP="006B05EA">
      <w:pPr>
        <w:spacing w:after="12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5EA" w:rsidRPr="00592025" w:rsidRDefault="006B05EA" w:rsidP="006B05EA">
      <w:pPr>
        <w:numPr>
          <w:ilvl w:val="0"/>
          <w:numId w:val="7"/>
        </w:numPr>
        <w:spacing w:after="200" w:line="240" w:lineRule="auto"/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92025">
        <w:rPr>
          <w:rFonts w:ascii="Times New Roman" w:eastAsiaTheme="minorEastAsia" w:hAnsi="Times New Roman" w:cs="Times New Roman"/>
          <w:sz w:val="28"/>
          <w:szCs w:val="28"/>
        </w:rPr>
        <w:t>Раздел «Планируемые результаты освоения учебного предмета»</w:t>
      </w:r>
    </w:p>
    <w:p w:rsidR="006B05EA" w:rsidRPr="00592025" w:rsidRDefault="006B05EA" w:rsidP="006B05EA">
      <w:pPr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B05EA" w:rsidRPr="00592025" w:rsidRDefault="006B05EA" w:rsidP="006B05EA">
      <w:pPr>
        <w:numPr>
          <w:ilvl w:val="0"/>
          <w:numId w:val="7"/>
        </w:numPr>
        <w:spacing w:after="200" w:line="240" w:lineRule="auto"/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92025">
        <w:rPr>
          <w:rFonts w:ascii="Times New Roman" w:eastAsiaTheme="minorEastAsia" w:hAnsi="Times New Roman" w:cs="Times New Roman"/>
          <w:sz w:val="28"/>
          <w:szCs w:val="28"/>
        </w:rPr>
        <w:t>Раздел «Содержание учебного предмета»</w:t>
      </w:r>
    </w:p>
    <w:p w:rsidR="006B05EA" w:rsidRPr="00592025" w:rsidRDefault="006B05EA" w:rsidP="006B05EA">
      <w:pPr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5EA" w:rsidRPr="00592025" w:rsidRDefault="006B05EA" w:rsidP="007A2345">
      <w:pPr>
        <w:numPr>
          <w:ilvl w:val="0"/>
          <w:numId w:val="7"/>
        </w:numPr>
        <w:spacing w:after="200" w:line="240" w:lineRule="auto"/>
        <w:ind w:left="-85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92025">
        <w:rPr>
          <w:rFonts w:ascii="Times New Roman" w:eastAsiaTheme="minorEastAsia" w:hAnsi="Times New Roman" w:cs="Times New Roman"/>
          <w:sz w:val="28"/>
          <w:szCs w:val="28"/>
        </w:rPr>
        <w:t>Раздел «Календарно- тематическое планирование»</w:t>
      </w:r>
    </w:p>
    <w:p w:rsidR="006B05EA" w:rsidRPr="00592025" w:rsidRDefault="006B05EA" w:rsidP="006B05EA">
      <w:pPr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2345" w:rsidRPr="00592025" w:rsidRDefault="007A2345" w:rsidP="006B05EA">
      <w:pPr>
        <w:numPr>
          <w:ilvl w:val="0"/>
          <w:numId w:val="6"/>
        </w:numPr>
        <w:shd w:val="clear" w:color="auto" w:fill="FFFFFF"/>
        <w:spacing w:after="150" w:line="300" w:lineRule="atLeast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курса геометрии 7 класса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личностные: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мышления, инициативу, находчивость, активность при решении геометрических задач;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контролировать процесс и результат учебной математической деятельности;</w:t>
      </w:r>
    </w:p>
    <w:p w:rsidR="007A2345" w:rsidRPr="00592025" w:rsidRDefault="007A2345" w:rsidP="006B05EA">
      <w:pPr>
        <w:numPr>
          <w:ilvl w:val="0"/>
          <w:numId w:val="1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регулятивные универсальные учебные действия: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7A2345" w:rsidRPr="00592025" w:rsidRDefault="007A2345" w:rsidP="006B05EA">
      <w:pPr>
        <w:numPr>
          <w:ilvl w:val="0"/>
          <w:numId w:val="2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познавательные универсальные учебные действия: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развитие учебной и </w:t>
      </w:r>
      <w:proofErr w:type="spellStart"/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общепользовательской</w:t>
      </w:r>
      <w:proofErr w:type="spellEnd"/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7A2345" w:rsidRPr="00592025" w:rsidRDefault="007A2345" w:rsidP="006B05EA">
      <w:pPr>
        <w:numPr>
          <w:ilvl w:val="0"/>
          <w:numId w:val="3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коммуникативные универсальные учебные действия:</w:t>
      </w:r>
    </w:p>
    <w:p w:rsidR="007A2345" w:rsidRPr="00592025" w:rsidRDefault="007A2345" w:rsidP="006B05EA">
      <w:pPr>
        <w:numPr>
          <w:ilvl w:val="0"/>
          <w:numId w:val="4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7A2345" w:rsidRPr="00592025" w:rsidRDefault="007A2345" w:rsidP="006B05EA">
      <w:pPr>
        <w:numPr>
          <w:ilvl w:val="0"/>
          <w:numId w:val="4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7A2345" w:rsidRPr="00592025" w:rsidRDefault="007A2345" w:rsidP="006B05EA">
      <w:pPr>
        <w:numPr>
          <w:ilvl w:val="0"/>
          <w:numId w:val="4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партнера;</w:t>
      </w:r>
    </w:p>
    <w:p w:rsidR="007A2345" w:rsidRPr="00592025" w:rsidRDefault="007A2345" w:rsidP="006B05EA">
      <w:pPr>
        <w:numPr>
          <w:ilvl w:val="0"/>
          <w:numId w:val="4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формулировать, аргументировать и отстаивать свое мнение;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предметные: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работать с геометрическим текстом (анализировать, извлекать необходимую информацию), точно и грамотно выражать свои мысли в устной и </w:t>
      </w: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устных письменных, инструментальных вычислений;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измерять длины отрезков, величины углов;</w:t>
      </w:r>
    </w:p>
    <w:p w:rsidR="007A2345" w:rsidRPr="00592025" w:rsidRDefault="007A2345" w:rsidP="006B05EA">
      <w:pPr>
        <w:numPr>
          <w:ilvl w:val="0"/>
          <w:numId w:val="5"/>
        </w:num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Начальные геометрические сведения.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 изучения по теме.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научится: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пользоваться языком геометрии для описания предметов окружающего мира и их взаимного расположения;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распознавать и изображать на чертежах и рисунках геометрические фигуры и их конфигурации;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фигур; 4) решать несложные задачи на построение, применяя основные алгоритмы построения с помощью циркуля и линейки.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получит возможность научиться</w:t>
      </w: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решать несложные задачи на построение, применяя основные алгоритмы построения с помощью циркуля и линейки;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исследовать свойства планиметрических фигур с помощью компьютерных программ;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выполнять проекты по темам (по выбору).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Треугольники.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 изучения по теме.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научится: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строить с помощью чертежного угольника и транспортира медианы, высоты, биссектрисы прямоугольного треугольника;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проводить исследования несложных ситуаций (сравнение элементов равнобедренного треугольника), формулировать гипотезы исследования, понимать необходимость ее проверки, доказательства, совместно работать в группе;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переводить текст (формулировки) первого, второго, третьего признаков равенства треугольников в графический образ, короткой записи доказательства, применению для решения задач на выявление равных треугольников;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выполнять алгоритмические предписания и инструкции (на примере построения биссектрисы, перпендикуляра, середины отрезка), овладевать азами графической культуры.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получит возможность научиться: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переводить текстовую информацию в графический образ и математическую модель, решать комбинированные задачи с использованием алгоритмов, записывать решения с помощью принятых условных обозначений;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составлять конспект математического текста, выделять главное, формулировать определения по описанию математических объектов;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проводить исследования ситуаций (сравнение элементов равнобедренного треугольника), формулировать гипотезы исследования, понимать необходимость ее проверки, доказательства, совместно работать в группе;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проводить подбор информации к проектам, организовывать проектную деятельность и проводить её защиту.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Параллельные прямые.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 изучения по теме.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научится: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передавать содержание материала в сжатом виде (конспект), структурировать материал, понимать специфику математического языка и работы с математической символикой;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работать с готовыми предметными, знаковыми и графическими моделями для описания свойств и качеств изучаемых объектов;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проводить классификацию объектов (параллельные, непараллельные прямые) по заданным признакам;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4) использовать соответствующие инструменты для решения практических задач, точно выполнять инструкции;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распределять свою работу, оценивать уровень владения материалом/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получит возможность научиться: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работать с готовыми графическими моделями для описания свойств и качеств изучаемых объектов, проводить классификацию объектов (углов, полученных при пересечении двух прямых) по заданным признакам;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переводить текстовую информацию в графический образ и математическую модель, представлять информацию в сжатом виде (схематичная запись формулировки теоремы), проводить доказательные рассуждения, понимать специфику математического языка;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объяснять изученные положения на самостоятельно подобранных примерах, проводить классификацию (на примере видов углов при двух параллельных и секущей) по выделенным признакам, доказательные рассуждения.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Соотношения между сторонами и углами треугольника.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результаты изучения по теме.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научится: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проводить исследования несложных ситуаций (измерение углов треугольника и вычисление их суммы), формулировать гипотезу исследования, понимать необходимость ее проверки, совместно работать в группе;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составлять конспект математического текста, выделять главное, формулировать определения по описанию математических объектов;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осуществлять перевод понятий из печатного (текст) в графический образ (чертеж);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приводить примеры, подбирать аргументы, вступать в речевое общение, участвовать в коллективной деятельности, оценивать работы других;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различать факт, гипотезу, проводить доказательные рассуждения в ходе решения исследовательских задач на выявление соотношений углов прямоугольного треугольника;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проводить исследования несложных ситуаций (сравнение прямоугольных треугольников), представлять результаты своего мини-исследования, выбирать соответствующий признак для сравнения, работать в группе.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 получит возможность научиться: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переводить текстовую информацию в графический образ и математическую модель, решать комбинированные задачи с использованием 2–3 алгоритмов, проводить доказательные рассуждения в ходе презентации решения задач, составлять обобщающие таблицы;</w:t>
      </w:r>
    </w:p>
    <w:p w:rsidR="007A2345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составлять конспект математического текста, выделять главное, формулировать определения по описанию математических объектов;</w:t>
      </w:r>
    </w:p>
    <w:p w:rsidR="006B05EA" w:rsidRPr="00592025" w:rsidRDefault="007A2345" w:rsidP="006B05EA">
      <w:pPr>
        <w:shd w:val="clear" w:color="auto" w:fill="FFFFFF"/>
        <w:spacing w:after="15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осуществлять перевод понятий из текстовой формы в графическую.</w:t>
      </w:r>
    </w:p>
    <w:p w:rsidR="008C6F3E" w:rsidRPr="00592025" w:rsidRDefault="008C6F3E" w:rsidP="006B05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345" w:rsidRPr="00592025" w:rsidRDefault="007A2345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A2345" w:rsidP="007A2345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7A2345" w:rsidRPr="00592025" w:rsidRDefault="007A2345" w:rsidP="007A2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468"/>
        <w:gridCol w:w="4441"/>
      </w:tblGrid>
      <w:tr w:rsidR="007A2345" w:rsidRPr="00592025" w:rsidTr="0008257F">
        <w:tc>
          <w:tcPr>
            <w:tcW w:w="861" w:type="dxa"/>
            <w:shd w:val="clear" w:color="auto" w:fill="auto"/>
          </w:tcPr>
          <w:p w:rsidR="007A2345" w:rsidRPr="00592025" w:rsidRDefault="008C6F3E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468" w:type="dxa"/>
            <w:shd w:val="clear" w:color="auto" w:fill="auto"/>
          </w:tcPr>
          <w:p w:rsidR="007A2345" w:rsidRPr="00592025" w:rsidRDefault="008C6F3E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темы</w:t>
            </w:r>
          </w:p>
        </w:tc>
        <w:tc>
          <w:tcPr>
            <w:tcW w:w="4441" w:type="dxa"/>
            <w:shd w:val="clear" w:color="auto" w:fill="auto"/>
          </w:tcPr>
          <w:p w:rsidR="007A2345" w:rsidRPr="00592025" w:rsidRDefault="008C6F3E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виды учебной деятельности</w:t>
            </w: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tabs>
                <w:tab w:val="left" w:pos="8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Глава 1.Начальные геометрические сведения (10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и отрезок.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такое отрезок, луч, угол, какие фигуры называются равными, как сравниваются и измеряются отрезки и углы, что такое градус и градусная мера угла, какой угол называется прямым, тупым, острым, развёрнутым, что такое середина отрезка и биссектриса угла, какие углы называются смежными и какие вертикальными;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обосновывать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утверждения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свойствах смежных и вертикальных углов;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прямые называются перпендикулярными;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обосновывать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утверждение о свойстве двух прямых, перпендикулярных к третьей;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изображать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распознавать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указанные простейшие фигуры на чертежах;</w:t>
            </w:r>
          </w:p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задачи, связанные с этими простейшими фигурами.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tabs>
                <w:tab w:val="center" w:pos="2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Луч и угол.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A2345" w:rsidRPr="00592025" w:rsidRDefault="007A2345" w:rsidP="007A2345">
            <w:pPr>
              <w:tabs>
                <w:tab w:val="center" w:pos="2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отрезков и углов.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отрезков.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углов.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«Измерение отрезков и углов»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Перпендикулярные прямые.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Перпендикулярные прямые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«Начальные геометрические сведения».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№ 1 по теме</w:t>
            </w:r>
          </w:p>
          <w:p w:rsidR="007A2345" w:rsidRPr="00592025" w:rsidRDefault="007A2345" w:rsidP="007A2345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«Начальные геометрические сведения»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tabs>
                <w:tab w:val="left" w:pos="7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Глава 2.Треугольники (17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tabs>
                <w:tab w:val="center" w:pos="2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Треугольники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A2345" w:rsidRPr="00592025" w:rsidRDefault="007A2345" w:rsidP="007A2345">
            <w:pPr>
              <w:tabs>
                <w:tab w:val="center" w:pos="2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какая фигура называется треугольником, что такое вершины, стороны, углы и периметр треугольника, какой треугольник называется равнобедренным и какой равносторонним, какие треугольники называются равными;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изображать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распознавать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чертежах треугольники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их элементы;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теоремы о признаках равенства треугольников;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отрезки называются медианой, биссектрисой и высотой треугольника;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теорему о свойствах равнобедренного треугольника;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задачи, связанные с признаками равенства треугольников и свойствами равнобедренного треугольника;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определение окружности;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такое центр, радиус, хорда и диаметр окружности;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простейшие задачи на построение (построение угла,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</w:t>
            </w:r>
          </w:p>
          <w:p w:rsidR="007A2345" w:rsidRPr="00592025" w:rsidRDefault="007A2345" w:rsidP="007A23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сопоставлять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полученный результат с условием задачи,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возможные случаи.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Медианы, биссектрисы и высоты треугольников.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 к прямой.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Равнобедренный треугольник и его свойства.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равнобедренного треугольника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признак равенства треугольников.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Третий признак равенства треугольников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Окружность. Задачи на построение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построение. Построение циркулем и линейкой.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построение. Построение циркулем и линейкой.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№2.по теме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7A2345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Треугольники».</w:t>
            </w:r>
          </w:p>
        </w:tc>
        <w:tc>
          <w:tcPr>
            <w:tcW w:w="4441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tabs>
                <w:tab w:val="left" w:pos="6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Глава 3. Параллельные прямые (13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Признаки параллельности двух прямых. 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определение параллельных прямых;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помощью рисунка, какие </w:t>
            </w:r>
            <w:proofErr w:type="spellStart"/>
            <w:r w:rsid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углы,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образованные</w:t>
            </w:r>
            <w:proofErr w:type="spellEnd"/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пересечении двух прямых секущей, называются накрест лежащими, какие односторонними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какие соответственными;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теоремы, выражающие признаки параллельности двух прямых;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такое аксиомы геометрии и какие аксиомы уже использовались ранее;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аксиому параллельных прямых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выводить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следствия из нее;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теоремы о свойствах параллельных прямых, обратные теоремам о признаках параллельности, связанных с накрест лежащими, соответственными и 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односторонними углами, в связи с этим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такое условие и заключение теоремы,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какая теорема называется обратной по отношению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данной теореме;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объяснять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чём заключается метод доказательства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противного;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приводить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примеры использования этого метода;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 на вычисление, доказательство и построение, связанные с параллельными прямыми.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прямых. Решение задач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прямых. Решение задач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аксиомах геометрии. Аксиома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аксиомах геометрии. Аксиома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прямых. Решение задач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прямые. Признаки параллельности двух прямых»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 «Параллельные прямые. Свойства параллельных прямых».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 «Параллельные прямые»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№3 по теме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7A2345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Параллельные прямые».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4.Соотношения между сторонами и углами треугольника (18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о сумме углов треугольника</w:t>
            </w: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теорему о сумме углов треугольника и её следствие о внешнем угле треугольника;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проводить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классификацию треугольников по углам;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теорему о соотношениях между сторонами и углами треугольника (прямое и обратное утверждения) и следствия из неё, теорему о неравенстве треугольника;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доказывать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теоремы о свойствах прямоугольных треугольников (прямоугольный треугольник с углом 30°, признаки равенства прямоугольных треугольников);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формулировать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определения расстояния от точки до прямой, расстояния между параллельными прямыми;</w:t>
            </w:r>
          </w:p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решать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 на вычисления, доказательство и построение, связанные с соотношениями между сторонами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 углами треугольника и расстоянием между параллельными прямыми, при необходимости </w:t>
            </w: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проводить</w:t>
            </w:r>
            <w:r w:rsidRPr="00592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ходу решения дополнительные построения.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Внешний угол треугольника. 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о соотношениях между углами и сторонами треугольника.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Неравенство треугольника.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</w:t>
            </w:r>
            <w:r w:rsidR="007A2345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углов треугольника. Соотношения между углами и сторонами треугольника».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№4 по теме «Сумма углов треугольника. Соотношения между углами и сторонами треугольника»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Прямоугольный треугольник. Некоторые свойства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свойства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построение.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свойств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прямоугольных треугольников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построение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№5 по теме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7A2345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Прямоугольные треугольники».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9770" w:type="dxa"/>
            <w:gridSpan w:val="3"/>
            <w:shd w:val="clear" w:color="auto" w:fill="auto"/>
          </w:tcPr>
          <w:p w:rsidR="007A2345" w:rsidRPr="00592025" w:rsidRDefault="007A2345" w:rsidP="007A234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повторение (9 часов)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«Измерение отрезков и углов. Перпендикулярные прямые».</w:t>
            </w:r>
          </w:p>
        </w:tc>
        <w:tc>
          <w:tcPr>
            <w:tcW w:w="4441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расширять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обобщать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по темам «Измерение отрезков и углов», </w:t>
            </w:r>
            <w:r w:rsidRPr="0059202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Перпендикулярные прямые</w:t>
            </w:r>
            <w:r w:rsidRPr="0059202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», 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«Параллельные прямые», «Признаки равенства треугольников», «Соотношения между сторонами и углами треугольника»;</w:t>
            </w:r>
          </w:p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применять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полученные знания при решении задач;</w:t>
            </w:r>
          </w:p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-самостоятельно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выбирать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рациональный способ решения задач по курсу геометрии 7 класса;</w:t>
            </w:r>
          </w:p>
          <w:p w:rsidR="007A2345" w:rsidRPr="00592025" w:rsidRDefault="007A2345" w:rsidP="007A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проводить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самооценку собственных действий; уметь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предвидеть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возможные последствия своих действий</w:t>
            </w: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«Треугольники</w:t>
            </w:r>
            <w:r w:rsid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Признаки равенства треугольников» 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7A2345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равнобедренного треугольника»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по </w:t>
            </w:r>
          </w:p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A2345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Прямоугольный треугольник».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59202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«</w:t>
            </w:r>
            <w:r w:rsidR="007A2345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Параллельные прямые. Свойства».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«параллельные прямые. Признаки».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2345" w:rsidRPr="00592025" w:rsidTr="0008257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444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8257F" w:rsidRPr="00592025" w:rsidRDefault="0008257F" w:rsidP="007A234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A2345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Default="007A2345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7BF" w:rsidRDefault="00CB37BF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7BF" w:rsidRDefault="00CB37BF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7BF" w:rsidRDefault="00CB37BF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7BF" w:rsidRPr="00592025" w:rsidRDefault="00CB37BF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A2345" w:rsidP="007A2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A2345" w:rsidP="007A2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  <w:lang w:eastAsia="ru-RU"/>
        </w:rPr>
      </w:pPr>
      <w:r w:rsidRP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В с</w:t>
      </w:r>
      <w:r w:rsidR="0008257F" w:rsidRP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вязи с праздничными днями в </w:t>
      </w:r>
      <w:r w:rsidR="00374D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2021</w:t>
      </w:r>
      <w:r w:rsid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74D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2022</w:t>
      </w:r>
      <w:r w:rsidRP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году, календарным учебным графиком и расписанием уроков МБОУ </w:t>
      </w:r>
      <w:proofErr w:type="spellStart"/>
      <w:r w:rsidR="00374D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Верхнегрековской</w:t>
      </w:r>
      <w:proofErr w:type="spellEnd"/>
      <w:r w:rsidR="00374D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ООШ на 2021- 2022</w:t>
      </w:r>
      <w:r w:rsidRPr="00592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учебный год произошло </w:t>
      </w:r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уплотнение учебного материала: </w:t>
      </w:r>
      <w:r w:rsidR="00DD27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тема «Повторение» </w:t>
      </w:r>
      <w:proofErr w:type="gramStart"/>
      <w:r w:rsidR="00DD27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уменьшена</w:t>
      </w:r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,  поэтому</w:t>
      </w:r>
      <w:proofErr w:type="gramEnd"/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программа по геометрии 7 класса будет пройден</w:t>
      </w:r>
      <w:r w:rsidR="00374D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а не за 70 учебных часа, а за 67</w:t>
      </w:r>
      <w:r w:rsidR="00DD27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учебных</w:t>
      </w:r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час</w:t>
      </w:r>
      <w:r w:rsidR="00DD27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а</w:t>
      </w:r>
      <w:r w:rsidRPr="005920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. </w:t>
      </w:r>
    </w:p>
    <w:p w:rsidR="007A2345" w:rsidRPr="00592025" w:rsidRDefault="007A2345" w:rsidP="007A2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45" w:rsidRPr="00592025" w:rsidRDefault="007A2345" w:rsidP="007A2345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F8D" w:rsidRDefault="00791F8D" w:rsidP="00791F8D">
      <w:pPr>
        <w:tabs>
          <w:tab w:val="left" w:pos="222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A2345" w:rsidRPr="00592025" w:rsidRDefault="00791F8D" w:rsidP="00791F8D">
      <w:pPr>
        <w:tabs>
          <w:tab w:val="left" w:pos="222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6F3E"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A2345" w:rsidRPr="0059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 планирование</w:t>
      </w:r>
    </w:p>
    <w:p w:rsidR="007A2345" w:rsidRPr="00592025" w:rsidRDefault="007A2345" w:rsidP="007A23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ar-SA"/>
        </w:rPr>
      </w:pPr>
    </w:p>
    <w:p w:rsidR="007A2345" w:rsidRPr="00592025" w:rsidRDefault="007A2345" w:rsidP="007A2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270"/>
        <w:gridCol w:w="1245"/>
        <w:gridCol w:w="1078"/>
        <w:gridCol w:w="1117"/>
      </w:tblGrid>
      <w:tr w:rsidR="007A2345" w:rsidRPr="00592025" w:rsidTr="007A2345">
        <w:trPr>
          <w:trHeight w:val="330"/>
        </w:trPr>
        <w:tc>
          <w:tcPr>
            <w:tcW w:w="861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270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95" w:type="dxa"/>
            <w:gridSpan w:val="2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7A2345" w:rsidRPr="00592025" w:rsidTr="007A2345">
        <w:trPr>
          <w:trHeight w:val="300"/>
        </w:trPr>
        <w:tc>
          <w:tcPr>
            <w:tcW w:w="861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7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A44CD7" w:rsidRPr="00592025" w:rsidTr="00064E83">
        <w:tc>
          <w:tcPr>
            <w:tcW w:w="861" w:type="dxa"/>
            <w:shd w:val="clear" w:color="auto" w:fill="auto"/>
          </w:tcPr>
          <w:p w:rsidR="00A44CD7" w:rsidRPr="00592025" w:rsidRDefault="00A44CD7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5" w:type="dxa"/>
            <w:gridSpan w:val="2"/>
            <w:shd w:val="clear" w:color="auto" w:fill="auto"/>
          </w:tcPr>
          <w:p w:rsidR="00A44CD7" w:rsidRPr="00A44CD7" w:rsidRDefault="00A44CD7" w:rsidP="00A44CD7">
            <w:pPr>
              <w:tabs>
                <w:tab w:val="center" w:pos="25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Нач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альные геометрические сведения.  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8" w:type="dxa"/>
            <w:shd w:val="clear" w:color="auto" w:fill="auto"/>
          </w:tcPr>
          <w:p w:rsidR="00A44CD7" w:rsidRPr="00592025" w:rsidRDefault="00A44CD7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A44CD7" w:rsidRPr="00592025" w:rsidRDefault="00A44CD7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345" w:rsidRPr="00592025" w:rsidTr="007A2345">
        <w:tc>
          <w:tcPr>
            <w:tcW w:w="861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и отрезок.</w:t>
            </w:r>
          </w:p>
        </w:tc>
        <w:tc>
          <w:tcPr>
            <w:tcW w:w="1245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7A2345" w:rsidRPr="00592025" w:rsidRDefault="00521990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08257F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7A2345" w:rsidRPr="00592025" w:rsidRDefault="007A2345" w:rsidP="007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Луч и угол.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отрезков и углов.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отрезков.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углов.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«Измерение отрезков и углов»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Смежные и вертикальные углы.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Перпендикулярные прямые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«Начальные геометрические сведения».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№1 по теме « Начальные геометрические сведения».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D7" w:rsidRPr="00592025" w:rsidTr="007014A2">
        <w:tc>
          <w:tcPr>
            <w:tcW w:w="861" w:type="dxa"/>
            <w:shd w:val="clear" w:color="auto" w:fill="auto"/>
          </w:tcPr>
          <w:p w:rsidR="00A44CD7" w:rsidRPr="00592025" w:rsidRDefault="00A44CD7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5" w:type="dxa"/>
            <w:gridSpan w:val="2"/>
            <w:shd w:val="clear" w:color="auto" w:fill="auto"/>
          </w:tcPr>
          <w:p w:rsidR="00A44CD7" w:rsidRPr="00A44CD7" w:rsidRDefault="00A44CD7" w:rsidP="00A4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Глава 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Треугольники 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D7" w:rsidRPr="00592025" w:rsidRDefault="00A44CD7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A44CD7" w:rsidRPr="00592025" w:rsidRDefault="00A44CD7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Треугольники.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признак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признак равенства треугольников.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Медианы, биссектрисы и высоты треугольников.</w:t>
            </w:r>
          </w:p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Перпендикуляр к прямой.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Равнобедренный треугольник и его свойства.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равнобедренного треугольника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признак равенства треугольников.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признаки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признаки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Третий признаки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Окружность. Построение циркулем и линейкой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задач на построение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задач на построение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521990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44CD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«Треугольники»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592025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Контрольная работа №2 </w:t>
            </w:r>
            <w:r w:rsidR="0008257F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теме</w:t>
            </w:r>
          </w:p>
          <w:p w:rsidR="0008257F" w:rsidRPr="00592025" w:rsidRDefault="00592025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08257F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Треугольники».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D7" w:rsidRPr="00592025" w:rsidTr="009136B6">
        <w:tc>
          <w:tcPr>
            <w:tcW w:w="861" w:type="dxa"/>
            <w:shd w:val="clear" w:color="auto" w:fill="auto"/>
          </w:tcPr>
          <w:p w:rsidR="00A44CD7" w:rsidRPr="00592025" w:rsidRDefault="00A44CD7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5" w:type="dxa"/>
            <w:gridSpan w:val="2"/>
            <w:shd w:val="clear" w:color="auto" w:fill="auto"/>
          </w:tcPr>
          <w:p w:rsidR="00A44CD7" w:rsidRPr="00A44CD7" w:rsidRDefault="00A44CD7" w:rsidP="00A4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3. Параллельные прямые 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D7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D7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параллельных прямых</w:t>
            </w:r>
          </w:p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Признаки параллельности двух прямых.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57F" w:rsidRPr="00592025" w:rsidTr="007A2345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08257F" w:rsidRPr="00592025" w:rsidRDefault="00A44CD7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8257F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прямых. Решение задач.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параллельности двух прямых. Решение задач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аксиомах геометрии.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A44C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44CD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аксиомах геометрии. Аксиома параллельных прямых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параллельных прямых. Решение задач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прямые. Признаки параллельности двух прямых»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прямые. Свойства параллельных прямых.»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№3 по теме</w:t>
            </w:r>
          </w:p>
          <w:p w:rsidR="0008257F" w:rsidRPr="00592025" w:rsidRDefault="00592025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08257F"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Параллельные прямые».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D7" w:rsidRPr="00592025" w:rsidTr="00191D4A">
        <w:tc>
          <w:tcPr>
            <w:tcW w:w="861" w:type="dxa"/>
            <w:shd w:val="clear" w:color="auto" w:fill="auto"/>
          </w:tcPr>
          <w:p w:rsidR="00A44CD7" w:rsidRDefault="00A44CD7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CD7" w:rsidRDefault="00A44CD7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CD7" w:rsidRPr="00592025" w:rsidRDefault="00A44CD7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3" w:type="dxa"/>
            <w:gridSpan w:val="3"/>
            <w:shd w:val="clear" w:color="auto" w:fill="auto"/>
          </w:tcPr>
          <w:p w:rsidR="00A44CD7" w:rsidRPr="00592025" w:rsidRDefault="00A44CD7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Глава 4. Соотношения между сторонами и углами треугольника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18 часов</w:t>
            </w:r>
          </w:p>
          <w:p w:rsidR="00A44CD7" w:rsidRPr="00592025" w:rsidRDefault="00A44CD7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A44CD7" w:rsidRPr="00592025" w:rsidRDefault="00A44CD7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о сумме углов треугольника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Внешний угол треугольника. 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 о соотношениях между углами и сторонами треугольника.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Неравенство треугольника.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592025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теме: «</w:t>
            </w:r>
            <w:r w:rsidR="0008257F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углов треугольника. Соотношения между углами и сторонами треугольника».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A44CD7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№4 по теме «Сумма углов треугольника. Соотношения между углами и сторонами треугольника»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Прямоугольные треугольники. Некоторые свойства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свойства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44CD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построение.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свойств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применение признаков равенства прямоугольных треугольников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44C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построение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№5 по теме</w:t>
            </w:r>
          </w:p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«Прямоугольные треугольники».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Итоговое повторение </w:t>
            </w:r>
            <w:r w:rsidR="00313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(10</w:t>
            </w:r>
            <w:r w:rsidRPr="00592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08257F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«Измерение отрезков и углов. Перпендикулярные прямые».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«Треугольники. Признаки равенства треугольников»</w:t>
            </w:r>
          </w:p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44CD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990" w:rsidRPr="00592025" w:rsidTr="00DD27BF">
        <w:tc>
          <w:tcPr>
            <w:tcW w:w="861" w:type="dxa"/>
            <w:shd w:val="clear" w:color="auto" w:fill="auto"/>
          </w:tcPr>
          <w:p w:rsidR="00521990" w:rsidRPr="00592025" w:rsidRDefault="00521990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270" w:type="dxa"/>
            <w:shd w:val="clear" w:color="auto" w:fill="auto"/>
          </w:tcPr>
          <w:p w:rsidR="00374D44" w:rsidRPr="00592025" w:rsidRDefault="00374D44" w:rsidP="0037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«Свойства равнобедренного треугольника»</w:t>
            </w:r>
          </w:p>
          <w:p w:rsidR="00521990" w:rsidRPr="00592025" w:rsidRDefault="00521990" w:rsidP="0037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521990" w:rsidRPr="00592025" w:rsidRDefault="00521990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90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117" w:type="dxa"/>
            <w:shd w:val="clear" w:color="auto" w:fill="auto"/>
          </w:tcPr>
          <w:p w:rsidR="00521990" w:rsidRPr="00592025" w:rsidRDefault="00521990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521990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374D44" w:rsidP="0037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«Прямоугольный треугольник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521990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374D44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«Параллельные прямые. Признаки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521990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374D44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построение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257F" w:rsidRPr="0059202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57F" w:rsidRPr="00592025" w:rsidTr="00DD27BF">
        <w:tc>
          <w:tcPr>
            <w:tcW w:w="861" w:type="dxa"/>
            <w:shd w:val="clear" w:color="auto" w:fill="auto"/>
          </w:tcPr>
          <w:p w:rsidR="0008257F" w:rsidRPr="00592025" w:rsidRDefault="00521990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270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74D44"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Итоговая контрольная работа</w:t>
            </w: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5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7F" w:rsidRPr="00592025" w:rsidRDefault="00374D44" w:rsidP="000825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1395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17" w:type="dxa"/>
            <w:shd w:val="clear" w:color="auto" w:fill="auto"/>
          </w:tcPr>
          <w:p w:rsidR="0008257F" w:rsidRPr="00592025" w:rsidRDefault="0008257F" w:rsidP="0008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4D44" w:rsidRPr="00592025" w:rsidTr="00DD27BF">
        <w:tc>
          <w:tcPr>
            <w:tcW w:w="861" w:type="dxa"/>
            <w:shd w:val="clear" w:color="auto" w:fill="auto"/>
          </w:tcPr>
          <w:p w:rsidR="00374D44" w:rsidRPr="00592025" w:rsidRDefault="00374D44" w:rsidP="0037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270" w:type="dxa"/>
            <w:shd w:val="clear" w:color="auto" w:fill="auto"/>
          </w:tcPr>
          <w:p w:rsidR="00374D44" w:rsidRDefault="00374D44" w:rsidP="00374D44">
            <w:r w:rsidRPr="00425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1245" w:type="dxa"/>
            <w:shd w:val="clear" w:color="auto" w:fill="auto"/>
          </w:tcPr>
          <w:p w:rsidR="00374D44" w:rsidRPr="00592025" w:rsidRDefault="00374D44" w:rsidP="0037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D44" w:rsidRPr="00592025" w:rsidRDefault="00374D44" w:rsidP="00374D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117" w:type="dxa"/>
            <w:shd w:val="clear" w:color="auto" w:fill="auto"/>
          </w:tcPr>
          <w:p w:rsidR="00374D44" w:rsidRPr="00592025" w:rsidRDefault="00374D44" w:rsidP="0037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4D44" w:rsidRPr="00592025" w:rsidTr="00374D44">
        <w:trPr>
          <w:trHeight w:val="606"/>
        </w:trPr>
        <w:tc>
          <w:tcPr>
            <w:tcW w:w="861" w:type="dxa"/>
            <w:shd w:val="clear" w:color="auto" w:fill="auto"/>
          </w:tcPr>
          <w:p w:rsidR="00374D44" w:rsidRPr="00592025" w:rsidRDefault="00374D44" w:rsidP="0037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270" w:type="dxa"/>
            <w:shd w:val="clear" w:color="auto" w:fill="auto"/>
          </w:tcPr>
          <w:p w:rsidR="00374D44" w:rsidRDefault="00374D44" w:rsidP="00374D44">
            <w:r w:rsidRPr="00425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1245" w:type="dxa"/>
            <w:shd w:val="clear" w:color="auto" w:fill="auto"/>
          </w:tcPr>
          <w:p w:rsidR="00374D44" w:rsidRPr="00592025" w:rsidRDefault="00374D44" w:rsidP="0037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D44" w:rsidRPr="00592025" w:rsidRDefault="00374D44" w:rsidP="00374D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117" w:type="dxa"/>
            <w:shd w:val="clear" w:color="auto" w:fill="auto"/>
          </w:tcPr>
          <w:p w:rsidR="00374D44" w:rsidRPr="00592025" w:rsidRDefault="00374D44" w:rsidP="0037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2345" w:rsidRPr="00592025" w:rsidRDefault="007A2345" w:rsidP="007A2345">
      <w:pPr>
        <w:tabs>
          <w:tab w:val="left" w:pos="180"/>
          <w:tab w:val="left" w:pos="210"/>
        </w:tabs>
        <w:rPr>
          <w:rFonts w:ascii="Times New Roman" w:hAnsi="Times New Roman" w:cs="Times New Roman"/>
          <w:b/>
          <w:sz w:val="28"/>
          <w:szCs w:val="28"/>
        </w:rPr>
      </w:pPr>
      <w:r w:rsidRPr="00592025">
        <w:rPr>
          <w:rFonts w:ascii="Times New Roman" w:hAnsi="Times New Roman" w:cs="Times New Roman"/>
          <w:b/>
          <w:sz w:val="28"/>
          <w:szCs w:val="28"/>
        </w:rPr>
        <w:tab/>
      </w:r>
      <w:r w:rsidRPr="00592025">
        <w:rPr>
          <w:rFonts w:ascii="Times New Roman" w:hAnsi="Times New Roman" w:cs="Times New Roman"/>
          <w:b/>
          <w:sz w:val="28"/>
          <w:szCs w:val="28"/>
        </w:rPr>
        <w:tab/>
      </w: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45" w:rsidRPr="00592025" w:rsidRDefault="007A2345" w:rsidP="007A2345">
      <w:pPr>
        <w:ind w:left="1560" w:hanging="1560"/>
        <w:rPr>
          <w:rFonts w:ascii="Times New Roman" w:hAnsi="Times New Roman" w:cs="Times New Roman"/>
          <w:sz w:val="28"/>
          <w:szCs w:val="28"/>
        </w:rPr>
      </w:pPr>
    </w:p>
    <w:p w:rsidR="007A2345" w:rsidRPr="00592025" w:rsidRDefault="007A2345" w:rsidP="007A2345">
      <w:pPr>
        <w:rPr>
          <w:rFonts w:ascii="Times New Roman" w:hAnsi="Times New Roman" w:cs="Times New Roman"/>
          <w:sz w:val="28"/>
          <w:szCs w:val="28"/>
        </w:rPr>
      </w:pPr>
    </w:p>
    <w:p w:rsidR="007A2345" w:rsidRPr="00592025" w:rsidRDefault="007A2345" w:rsidP="007A234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>
      <w:pPr>
        <w:spacing w:after="200" w:line="276" w:lineRule="auto"/>
      </w:pPr>
    </w:p>
    <w:p w:rsidR="007A2345" w:rsidRDefault="007A2345" w:rsidP="007A2345"/>
    <w:p w:rsidR="007A2345" w:rsidRDefault="007A2345" w:rsidP="007A2345"/>
    <w:p w:rsidR="007A2345" w:rsidRDefault="007A2345" w:rsidP="007A2345"/>
    <w:p w:rsidR="007A2345" w:rsidRPr="001878DF" w:rsidRDefault="007A2345" w:rsidP="007A2345"/>
    <w:p w:rsidR="007A2345" w:rsidRDefault="007A2345" w:rsidP="008C6F3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hd w:val="clear" w:color="auto" w:fill="FFFFFF"/>
        </w:rPr>
        <w:t xml:space="preserve">          </w:t>
      </w:r>
    </w:p>
    <w:sectPr w:rsidR="007A2345" w:rsidSect="006B05EA">
      <w:pgSz w:w="11906" w:h="16838"/>
      <w:pgMar w:top="156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27C9"/>
    <w:multiLevelType w:val="multilevel"/>
    <w:tmpl w:val="1A14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96D5B"/>
    <w:multiLevelType w:val="multilevel"/>
    <w:tmpl w:val="3B4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405D9"/>
    <w:multiLevelType w:val="hybridMultilevel"/>
    <w:tmpl w:val="D020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233FA"/>
    <w:multiLevelType w:val="multilevel"/>
    <w:tmpl w:val="6A5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F42CA"/>
    <w:multiLevelType w:val="multilevel"/>
    <w:tmpl w:val="090A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100D9"/>
    <w:multiLevelType w:val="multilevel"/>
    <w:tmpl w:val="6FDE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660F7"/>
    <w:multiLevelType w:val="hybridMultilevel"/>
    <w:tmpl w:val="D744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C0"/>
    <w:rsid w:val="0008257F"/>
    <w:rsid w:val="00313954"/>
    <w:rsid w:val="00346DF8"/>
    <w:rsid w:val="00374D44"/>
    <w:rsid w:val="003A0AC0"/>
    <w:rsid w:val="00521990"/>
    <w:rsid w:val="00592025"/>
    <w:rsid w:val="006B05EA"/>
    <w:rsid w:val="00791F8D"/>
    <w:rsid w:val="007A2345"/>
    <w:rsid w:val="007B3A7C"/>
    <w:rsid w:val="008C6F3E"/>
    <w:rsid w:val="008E48E9"/>
    <w:rsid w:val="00A44CD7"/>
    <w:rsid w:val="00C54426"/>
    <w:rsid w:val="00CB37BF"/>
    <w:rsid w:val="00CB7046"/>
    <w:rsid w:val="00DD27BF"/>
    <w:rsid w:val="00E576BC"/>
    <w:rsid w:val="00ED79A5"/>
    <w:rsid w:val="00E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46255-FF04-4802-A384-D687DBDC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A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3A0AC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A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7A2345"/>
  </w:style>
  <w:style w:type="table" w:styleId="a6">
    <w:name w:val="Table Grid"/>
    <w:basedOn w:val="a1"/>
    <w:uiPriority w:val="39"/>
    <w:rsid w:val="007A2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A2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7A2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7A2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7A2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7A23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7A234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2</cp:revision>
  <cp:lastPrinted>2018-09-25T12:52:00Z</cp:lastPrinted>
  <dcterms:created xsi:type="dcterms:W3CDTF">2023-04-25T10:16:00Z</dcterms:created>
  <dcterms:modified xsi:type="dcterms:W3CDTF">2023-04-25T10:16:00Z</dcterms:modified>
</cp:coreProperties>
</file>