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5C4" w:rsidRDefault="004925C4" w:rsidP="00897DD4">
      <w:pPr>
        <w:spacing w:after="160" w:line="259" w:lineRule="auto"/>
        <w:rPr>
          <w:rFonts w:ascii="Times New Roman" w:hAnsi="Times New Roman"/>
          <w:sz w:val="28"/>
          <w:szCs w:val="28"/>
        </w:rPr>
      </w:pPr>
    </w:p>
    <w:p w:rsidR="004925C4" w:rsidRDefault="004925C4">
      <w:pPr>
        <w:rPr>
          <w:rFonts w:ascii="Times New Roman" w:hAnsi="Times New Roman"/>
          <w:sz w:val="28"/>
          <w:szCs w:val="28"/>
        </w:rPr>
      </w:pPr>
      <w:r>
        <w:rPr>
          <w:rFonts w:ascii="Times New Roman" w:hAnsi="Times New Roman"/>
          <w:sz w:val="28"/>
          <w:szCs w:val="28"/>
        </w:rPr>
        <w:br w:type="page"/>
      </w:r>
      <w:r w:rsidR="0072789C" w:rsidRPr="0072789C">
        <w:rPr>
          <w:rFonts w:ascii="Times New Roman" w:hAnsi="Times New Roman"/>
          <w:noProof/>
          <w:sz w:val="28"/>
          <w:szCs w:val="28"/>
          <w:lang w:eastAsia="ru-RU"/>
        </w:rPr>
        <w:lastRenderedPageBreak/>
        <w:drawing>
          <wp:inline distT="0" distB="0" distL="0" distR="0" wp14:anchorId="2DE81F14" wp14:editId="3CFD0F11">
            <wp:extent cx="5940425" cy="8174990"/>
            <wp:effectExtent l="0" t="0" r="3175" b="0"/>
            <wp:docPr id="2" name="Рисунок 2" descr="C:\Users\Пользователь\Desktop\ф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ф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4990"/>
                    </a:xfrm>
                    <a:prstGeom prst="rect">
                      <a:avLst/>
                    </a:prstGeom>
                    <a:noFill/>
                    <a:ln>
                      <a:noFill/>
                    </a:ln>
                  </pic:spPr>
                </pic:pic>
              </a:graphicData>
            </a:graphic>
          </wp:inline>
        </w:drawing>
      </w:r>
    </w:p>
    <w:p w:rsidR="0072789C" w:rsidRDefault="0072789C" w:rsidP="00897DD4">
      <w:pPr>
        <w:spacing w:after="160" w:line="259" w:lineRule="auto"/>
        <w:rPr>
          <w:rFonts w:ascii="Times New Roman" w:hAnsi="Times New Roman"/>
          <w:sz w:val="28"/>
          <w:szCs w:val="28"/>
        </w:rPr>
      </w:pPr>
    </w:p>
    <w:p w:rsidR="0072789C" w:rsidRDefault="0072789C" w:rsidP="00897DD4">
      <w:pPr>
        <w:spacing w:after="160" w:line="259" w:lineRule="auto"/>
        <w:rPr>
          <w:rFonts w:ascii="Times New Roman" w:hAnsi="Times New Roman"/>
          <w:sz w:val="28"/>
          <w:szCs w:val="28"/>
        </w:rPr>
      </w:pPr>
    </w:p>
    <w:p w:rsidR="0072789C" w:rsidRDefault="0072789C" w:rsidP="00897DD4">
      <w:pPr>
        <w:spacing w:after="160" w:line="259" w:lineRule="auto"/>
        <w:rPr>
          <w:rFonts w:ascii="Times New Roman" w:hAnsi="Times New Roman"/>
          <w:sz w:val="28"/>
          <w:szCs w:val="28"/>
        </w:rPr>
      </w:pPr>
    </w:p>
    <w:p w:rsidR="00897DD4" w:rsidRPr="0011112E" w:rsidRDefault="00897DD4" w:rsidP="00897DD4">
      <w:pPr>
        <w:spacing w:after="160" w:line="259" w:lineRule="auto"/>
        <w:rPr>
          <w:rFonts w:ascii="Times New Roman" w:hAnsi="Times New Roman"/>
          <w:sz w:val="28"/>
          <w:szCs w:val="28"/>
        </w:rPr>
      </w:pPr>
      <w:bookmarkStart w:id="0" w:name="_GoBack"/>
      <w:bookmarkEnd w:id="0"/>
      <w:r w:rsidRPr="0011112E">
        <w:rPr>
          <w:rFonts w:ascii="Times New Roman" w:hAnsi="Times New Roman"/>
          <w:sz w:val="28"/>
          <w:szCs w:val="28"/>
        </w:rPr>
        <w:lastRenderedPageBreak/>
        <w:t>Муниципальное бюджетное общеобразовательное учреждение</w:t>
      </w:r>
    </w:p>
    <w:p w:rsidR="00897DD4" w:rsidRPr="0011112E" w:rsidRDefault="00674870" w:rsidP="00897DD4">
      <w:pPr>
        <w:spacing w:after="160" w:line="259" w:lineRule="auto"/>
        <w:rPr>
          <w:rFonts w:ascii="Times New Roman" w:hAnsi="Times New Roman"/>
          <w:sz w:val="28"/>
          <w:szCs w:val="28"/>
        </w:rPr>
      </w:pPr>
      <w:proofErr w:type="spellStart"/>
      <w:r>
        <w:rPr>
          <w:rFonts w:ascii="Times New Roman" w:hAnsi="Times New Roman"/>
          <w:sz w:val="28"/>
          <w:szCs w:val="28"/>
        </w:rPr>
        <w:t>Верхнегрековская</w:t>
      </w:r>
      <w:proofErr w:type="spellEnd"/>
      <w:r>
        <w:rPr>
          <w:rFonts w:ascii="Times New Roman" w:hAnsi="Times New Roman"/>
          <w:sz w:val="28"/>
          <w:szCs w:val="28"/>
        </w:rPr>
        <w:t xml:space="preserve"> </w:t>
      </w:r>
      <w:r w:rsidR="00897DD4" w:rsidRPr="0011112E">
        <w:rPr>
          <w:rFonts w:ascii="Times New Roman" w:hAnsi="Times New Roman"/>
          <w:sz w:val="28"/>
          <w:szCs w:val="28"/>
        </w:rPr>
        <w:t>основная общеобразовательная школа</w:t>
      </w:r>
    </w:p>
    <w:p w:rsidR="00897DD4" w:rsidRPr="0011112E" w:rsidRDefault="00897DD4" w:rsidP="00897DD4">
      <w:pPr>
        <w:spacing w:after="160" w:line="259" w:lineRule="auto"/>
        <w:jc w:val="right"/>
        <w:rPr>
          <w:rFonts w:ascii="Times New Roman" w:hAnsi="Times New Roman"/>
          <w:sz w:val="28"/>
          <w:szCs w:val="28"/>
        </w:rPr>
      </w:pPr>
    </w:p>
    <w:p w:rsidR="00897DD4" w:rsidRPr="0011112E" w:rsidRDefault="00D844E7" w:rsidP="00897DD4">
      <w:pPr>
        <w:spacing w:after="160" w:line="259" w:lineRule="auto"/>
        <w:jc w:val="right"/>
        <w:rPr>
          <w:rFonts w:ascii="Times New Roman" w:hAnsi="Times New Roman"/>
          <w:sz w:val="28"/>
          <w:szCs w:val="28"/>
        </w:rPr>
      </w:pPr>
      <w:r>
        <w:rPr>
          <w:rFonts w:ascii="Times New Roman" w:hAnsi="Times New Roman"/>
          <w:sz w:val="28"/>
          <w:szCs w:val="28"/>
        </w:rPr>
        <w:t>Утверждаю</w:t>
      </w:r>
    </w:p>
    <w:p w:rsidR="00897DD4" w:rsidRPr="0011112E" w:rsidRDefault="00897DD4" w:rsidP="00897DD4">
      <w:pPr>
        <w:tabs>
          <w:tab w:val="left" w:pos="2130"/>
          <w:tab w:val="right" w:pos="9355"/>
        </w:tabs>
        <w:spacing w:after="160" w:line="259" w:lineRule="auto"/>
        <w:jc w:val="right"/>
        <w:rPr>
          <w:rFonts w:ascii="Times New Roman" w:hAnsi="Times New Roman"/>
          <w:sz w:val="28"/>
          <w:szCs w:val="28"/>
        </w:rPr>
      </w:pPr>
      <w:r w:rsidRPr="0011112E">
        <w:rPr>
          <w:rFonts w:ascii="Times New Roman" w:hAnsi="Times New Roman"/>
          <w:sz w:val="28"/>
          <w:szCs w:val="28"/>
        </w:rPr>
        <w:t xml:space="preserve">Директор </w:t>
      </w:r>
      <w:proofErr w:type="gramStart"/>
      <w:r w:rsidRPr="0011112E">
        <w:rPr>
          <w:rFonts w:ascii="Times New Roman" w:hAnsi="Times New Roman"/>
          <w:sz w:val="28"/>
          <w:szCs w:val="28"/>
        </w:rPr>
        <w:t xml:space="preserve">МБОУ  </w:t>
      </w:r>
      <w:proofErr w:type="spellStart"/>
      <w:r w:rsidR="00674870">
        <w:rPr>
          <w:rFonts w:ascii="Times New Roman" w:hAnsi="Times New Roman"/>
          <w:sz w:val="28"/>
          <w:szCs w:val="28"/>
        </w:rPr>
        <w:t>Верхнегрековской</w:t>
      </w:r>
      <w:r w:rsidRPr="0011112E">
        <w:rPr>
          <w:rFonts w:ascii="Times New Roman" w:hAnsi="Times New Roman"/>
          <w:sz w:val="28"/>
          <w:szCs w:val="28"/>
        </w:rPr>
        <w:t>ООШ</w:t>
      </w:r>
      <w:proofErr w:type="spellEnd"/>
      <w:proofErr w:type="gramEnd"/>
    </w:p>
    <w:p w:rsidR="00897DD4" w:rsidRPr="0011112E" w:rsidRDefault="00897DD4" w:rsidP="00897DD4">
      <w:pPr>
        <w:spacing w:after="160" w:line="259" w:lineRule="auto"/>
        <w:jc w:val="right"/>
        <w:rPr>
          <w:rFonts w:ascii="Times New Roman" w:hAnsi="Times New Roman"/>
          <w:sz w:val="28"/>
          <w:szCs w:val="28"/>
        </w:rPr>
      </w:pPr>
      <w:r w:rsidRPr="0011112E">
        <w:rPr>
          <w:rFonts w:ascii="Times New Roman" w:hAnsi="Times New Roman"/>
          <w:sz w:val="28"/>
          <w:szCs w:val="28"/>
        </w:rPr>
        <w:t>_______________</w:t>
      </w:r>
      <w:r w:rsidR="00674870">
        <w:rPr>
          <w:rFonts w:ascii="Times New Roman" w:hAnsi="Times New Roman"/>
          <w:sz w:val="28"/>
          <w:szCs w:val="28"/>
        </w:rPr>
        <w:t xml:space="preserve">Е.И. </w:t>
      </w:r>
      <w:proofErr w:type="spellStart"/>
      <w:r w:rsidR="00674870">
        <w:rPr>
          <w:rFonts w:ascii="Times New Roman" w:hAnsi="Times New Roman"/>
          <w:sz w:val="28"/>
          <w:szCs w:val="28"/>
        </w:rPr>
        <w:t>Палюх</w:t>
      </w:r>
      <w:proofErr w:type="spellEnd"/>
    </w:p>
    <w:p w:rsidR="00897DD4" w:rsidRPr="0011112E" w:rsidRDefault="00897DD4" w:rsidP="00897DD4">
      <w:pPr>
        <w:spacing w:after="160" w:line="259" w:lineRule="auto"/>
        <w:jc w:val="right"/>
        <w:rPr>
          <w:rFonts w:ascii="Times New Roman" w:hAnsi="Times New Roman"/>
          <w:sz w:val="28"/>
          <w:szCs w:val="28"/>
        </w:rPr>
      </w:pPr>
      <w:r w:rsidRPr="0011112E">
        <w:rPr>
          <w:rFonts w:ascii="Times New Roman" w:hAnsi="Times New Roman"/>
          <w:sz w:val="28"/>
          <w:szCs w:val="28"/>
        </w:rPr>
        <w:t xml:space="preserve">Приказ от </w:t>
      </w:r>
      <w:proofErr w:type="gramStart"/>
      <w:r w:rsidRPr="0011112E">
        <w:rPr>
          <w:rFonts w:ascii="Times New Roman" w:hAnsi="Times New Roman"/>
          <w:sz w:val="28"/>
          <w:szCs w:val="28"/>
        </w:rPr>
        <w:t xml:space="preserve">«  </w:t>
      </w:r>
      <w:proofErr w:type="gramEnd"/>
      <w:r w:rsidR="00674870">
        <w:rPr>
          <w:rFonts w:ascii="Times New Roman" w:hAnsi="Times New Roman"/>
          <w:sz w:val="28"/>
          <w:szCs w:val="28"/>
        </w:rPr>
        <w:t xml:space="preserve">  </w:t>
      </w:r>
      <w:r w:rsidR="00CE6683">
        <w:rPr>
          <w:rFonts w:ascii="Times New Roman" w:hAnsi="Times New Roman"/>
          <w:sz w:val="28"/>
          <w:szCs w:val="28"/>
        </w:rPr>
        <w:t xml:space="preserve"> » </w:t>
      </w:r>
      <w:r w:rsidR="00674870">
        <w:rPr>
          <w:rFonts w:ascii="Times New Roman" w:hAnsi="Times New Roman"/>
          <w:sz w:val="28"/>
          <w:szCs w:val="28"/>
        </w:rPr>
        <w:t xml:space="preserve"> _______2022</w:t>
      </w:r>
      <w:r w:rsidRPr="0011112E">
        <w:rPr>
          <w:rFonts w:ascii="Times New Roman" w:hAnsi="Times New Roman"/>
          <w:sz w:val="28"/>
          <w:szCs w:val="28"/>
        </w:rPr>
        <w:t xml:space="preserve"> г.   № </w:t>
      </w:r>
      <w:r w:rsidR="00674870">
        <w:rPr>
          <w:rFonts w:ascii="Times New Roman" w:hAnsi="Times New Roman"/>
          <w:sz w:val="28"/>
          <w:szCs w:val="28"/>
        </w:rPr>
        <w:t>___</w:t>
      </w:r>
      <w:r w:rsidRPr="0011112E">
        <w:rPr>
          <w:rFonts w:ascii="Times New Roman" w:hAnsi="Times New Roman"/>
          <w:sz w:val="28"/>
          <w:szCs w:val="28"/>
        </w:rPr>
        <w:t xml:space="preserve"> </w:t>
      </w:r>
    </w:p>
    <w:p w:rsidR="00897DD4" w:rsidRPr="0011112E" w:rsidRDefault="00897DD4" w:rsidP="00897DD4">
      <w:pPr>
        <w:spacing w:after="160" w:line="259" w:lineRule="auto"/>
        <w:rPr>
          <w:rFonts w:ascii="Times New Roman" w:hAnsi="Times New Roman"/>
          <w:sz w:val="28"/>
          <w:szCs w:val="28"/>
        </w:rPr>
      </w:pPr>
    </w:p>
    <w:p w:rsidR="00897DD4" w:rsidRPr="0011112E" w:rsidRDefault="00897DD4" w:rsidP="00897DD4">
      <w:pPr>
        <w:spacing w:after="160" w:line="259" w:lineRule="auto"/>
        <w:rPr>
          <w:rFonts w:ascii="Times New Roman" w:hAnsi="Times New Roman"/>
          <w:sz w:val="28"/>
          <w:szCs w:val="28"/>
        </w:rPr>
      </w:pPr>
    </w:p>
    <w:p w:rsidR="00897DD4" w:rsidRPr="0011112E" w:rsidRDefault="00897DD4" w:rsidP="00897DD4">
      <w:pPr>
        <w:spacing w:after="160" w:line="259" w:lineRule="auto"/>
        <w:jc w:val="center"/>
        <w:rPr>
          <w:rFonts w:ascii="Times New Roman" w:hAnsi="Times New Roman"/>
          <w:b/>
          <w:sz w:val="28"/>
          <w:szCs w:val="28"/>
        </w:rPr>
      </w:pPr>
      <w:r w:rsidRPr="0011112E">
        <w:rPr>
          <w:rFonts w:ascii="Times New Roman" w:hAnsi="Times New Roman"/>
          <w:b/>
          <w:sz w:val="28"/>
          <w:szCs w:val="28"/>
        </w:rPr>
        <w:t>Рабочая программа</w:t>
      </w:r>
    </w:p>
    <w:p w:rsidR="00897DD4" w:rsidRPr="0011112E" w:rsidRDefault="00897DD4" w:rsidP="006F5FD4">
      <w:pPr>
        <w:spacing w:after="160" w:line="259" w:lineRule="auto"/>
        <w:ind w:left="-142"/>
        <w:jc w:val="center"/>
        <w:rPr>
          <w:rFonts w:ascii="Times New Roman" w:eastAsiaTheme="minorHAnsi" w:hAnsi="Times New Roman"/>
          <w:sz w:val="28"/>
          <w:szCs w:val="28"/>
        </w:rPr>
      </w:pPr>
      <w:r w:rsidRPr="0011112E">
        <w:rPr>
          <w:rFonts w:ascii="Times New Roman" w:hAnsi="Times New Roman"/>
          <w:sz w:val="28"/>
          <w:szCs w:val="28"/>
        </w:rPr>
        <w:t xml:space="preserve">по  </w:t>
      </w:r>
      <w:r w:rsidRPr="0011112E">
        <w:rPr>
          <w:rFonts w:ascii="Times New Roman" w:eastAsiaTheme="minorHAnsi" w:hAnsi="Times New Roman"/>
          <w:sz w:val="28"/>
          <w:szCs w:val="28"/>
        </w:rPr>
        <w:t>физике</w:t>
      </w:r>
    </w:p>
    <w:p w:rsidR="00897DD4" w:rsidRPr="0011112E" w:rsidRDefault="00897DD4" w:rsidP="00897DD4">
      <w:pPr>
        <w:spacing w:after="160" w:line="259" w:lineRule="auto"/>
        <w:jc w:val="center"/>
        <w:rPr>
          <w:rFonts w:ascii="Times New Roman" w:hAnsi="Times New Roman"/>
          <w:sz w:val="28"/>
          <w:szCs w:val="28"/>
        </w:rPr>
      </w:pPr>
      <w:r w:rsidRPr="0011112E">
        <w:rPr>
          <w:rFonts w:ascii="Times New Roman" w:eastAsiaTheme="minorHAnsi" w:hAnsi="Times New Roman"/>
          <w:sz w:val="28"/>
          <w:szCs w:val="28"/>
        </w:rPr>
        <w:t xml:space="preserve"> основное общее образование,  8 </w:t>
      </w:r>
      <w:r w:rsidRPr="0011112E">
        <w:rPr>
          <w:rFonts w:ascii="Times New Roman" w:hAnsi="Times New Roman"/>
          <w:sz w:val="28"/>
          <w:szCs w:val="28"/>
        </w:rPr>
        <w:t>класс</w:t>
      </w:r>
    </w:p>
    <w:p w:rsidR="00897DD4" w:rsidRPr="0011112E" w:rsidRDefault="00897DD4" w:rsidP="00897DD4">
      <w:pPr>
        <w:spacing w:after="160" w:line="259" w:lineRule="auto"/>
        <w:rPr>
          <w:rFonts w:ascii="Times New Roman" w:eastAsiaTheme="minorHAnsi" w:hAnsi="Times New Roman"/>
          <w:sz w:val="28"/>
          <w:szCs w:val="28"/>
        </w:rPr>
      </w:pPr>
      <w:r w:rsidRPr="0011112E">
        <w:rPr>
          <w:rFonts w:ascii="Times New Roman" w:eastAsiaTheme="minorHAnsi" w:hAnsi="Times New Roman"/>
          <w:sz w:val="28"/>
          <w:szCs w:val="28"/>
        </w:rPr>
        <w:t xml:space="preserve">                                    2 часа в </w:t>
      </w:r>
      <w:proofErr w:type="gramStart"/>
      <w:r w:rsidRPr="0011112E">
        <w:rPr>
          <w:rFonts w:ascii="Times New Roman" w:eastAsiaTheme="minorHAnsi" w:hAnsi="Times New Roman"/>
          <w:sz w:val="28"/>
          <w:szCs w:val="28"/>
        </w:rPr>
        <w:t>неделю</w:t>
      </w:r>
      <w:r w:rsidR="001F44F7">
        <w:rPr>
          <w:rFonts w:ascii="Times New Roman" w:eastAsiaTheme="minorHAnsi" w:hAnsi="Times New Roman"/>
          <w:sz w:val="28"/>
          <w:szCs w:val="28"/>
        </w:rPr>
        <w:t xml:space="preserve">, </w:t>
      </w:r>
      <w:r w:rsidRPr="0011112E">
        <w:rPr>
          <w:rFonts w:ascii="Times New Roman" w:eastAsiaTheme="minorHAnsi" w:hAnsi="Times New Roman"/>
          <w:sz w:val="28"/>
          <w:szCs w:val="28"/>
        </w:rPr>
        <w:t xml:space="preserve"> всего</w:t>
      </w:r>
      <w:proofErr w:type="gramEnd"/>
      <w:r w:rsidRPr="0011112E">
        <w:rPr>
          <w:rFonts w:ascii="Times New Roman" w:eastAsiaTheme="minorHAnsi" w:hAnsi="Times New Roman"/>
          <w:sz w:val="28"/>
          <w:szCs w:val="28"/>
        </w:rPr>
        <w:t xml:space="preserve"> –  </w:t>
      </w:r>
      <w:r w:rsidR="00CE6683">
        <w:rPr>
          <w:rFonts w:ascii="Times New Roman" w:eastAsiaTheme="minorHAnsi" w:hAnsi="Times New Roman"/>
          <w:sz w:val="28"/>
          <w:szCs w:val="28"/>
        </w:rPr>
        <w:t>69</w:t>
      </w:r>
      <w:r w:rsidRPr="0011112E">
        <w:rPr>
          <w:rFonts w:ascii="Times New Roman" w:eastAsiaTheme="minorHAnsi" w:hAnsi="Times New Roman"/>
          <w:sz w:val="28"/>
          <w:szCs w:val="28"/>
        </w:rPr>
        <w:t xml:space="preserve">    часов</w:t>
      </w:r>
    </w:p>
    <w:p w:rsidR="00897DD4" w:rsidRPr="0011112E" w:rsidRDefault="00897DD4" w:rsidP="00897DD4">
      <w:pPr>
        <w:spacing w:after="160" w:line="259" w:lineRule="auto"/>
        <w:jc w:val="center"/>
        <w:rPr>
          <w:rFonts w:ascii="Times New Roman" w:hAnsi="Times New Roman"/>
          <w:sz w:val="36"/>
          <w:szCs w:val="36"/>
        </w:rPr>
      </w:pPr>
      <w:r w:rsidRPr="0011112E">
        <w:rPr>
          <w:rFonts w:ascii="Times New Roman" w:hAnsi="Times New Roman"/>
          <w:b/>
          <w:sz w:val="28"/>
          <w:szCs w:val="28"/>
        </w:rPr>
        <w:t xml:space="preserve">    </w:t>
      </w:r>
      <w:proofErr w:type="gramStart"/>
      <w:r w:rsidRPr="0011112E">
        <w:rPr>
          <w:rFonts w:ascii="Times New Roman" w:hAnsi="Times New Roman"/>
          <w:sz w:val="28"/>
          <w:szCs w:val="28"/>
        </w:rPr>
        <w:t xml:space="preserve">учитель:  </w:t>
      </w:r>
      <w:r w:rsidR="00674870">
        <w:rPr>
          <w:rFonts w:ascii="Times New Roman" w:hAnsi="Times New Roman"/>
          <w:sz w:val="28"/>
          <w:szCs w:val="28"/>
        </w:rPr>
        <w:t>Афанасьева</w:t>
      </w:r>
      <w:proofErr w:type="gramEnd"/>
      <w:r w:rsidR="00674870">
        <w:rPr>
          <w:rFonts w:ascii="Times New Roman" w:hAnsi="Times New Roman"/>
          <w:sz w:val="28"/>
          <w:szCs w:val="28"/>
        </w:rPr>
        <w:t xml:space="preserve"> Вера </w:t>
      </w:r>
      <w:r w:rsidRPr="0011112E">
        <w:rPr>
          <w:rFonts w:ascii="Times New Roman" w:hAnsi="Times New Roman"/>
          <w:sz w:val="28"/>
          <w:szCs w:val="28"/>
        </w:rPr>
        <w:t xml:space="preserve">Леонидовна </w:t>
      </w:r>
    </w:p>
    <w:p w:rsidR="00897DD4" w:rsidRPr="00057C10" w:rsidRDefault="00897DD4" w:rsidP="00897DD4">
      <w:pPr>
        <w:spacing w:after="160" w:line="259" w:lineRule="auto"/>
        <w:jc w:val="center"/>
        <w:rPr>
          <w:b/>
          <w:sz w:val="36"/>
          <w:szCs w:val="36"/>
        </w:rPr>
      </w:pPr>
    </w:p>
    <w:p w:rsidR="00897DD4" w:rsidRPr="00595DEB" w:rsidRDefault="00897DD4" w:rsidP="006F5FD4">
      <w:pPr>
        <w:ind w:left="142"/>
        <w:jc w:val="both"/>
        <w:rPr>
          <w:rFonts w:ascii="Times New Roman" w:hAnsi="Times New Roman"/>
          <w:sz w:val="28"/>
          <w:szCs w:val="28"/>
        </w:rPr>
      </w:pPr>
      <w:r w:rsidRPr="00595DEB">
        <w:rPr>
          <w:rFonts w:ascii="Times New Roman" w:hAnsi="Times New Roman"/>
          <w:sz w:val="28"/>
          <w:szCs w:val="28"/>
        </w:rPr>
        <w:t>Рабочая программа по физике разработана для 8 класса. Исходными документами для составления рабочей программы явились:</w:t>
      </w:r>
    </w:p>
    <w:p w:rsidR="00897DD4" w:rsidRPr="00595DEB" w:rsidRDefault="00897DD4" w:rsidP="006F5FD4">
      <w:pPr>
        <w:ind w:left="142"/>
        <w:jc w:val="both"/>
        <w:rPr>
          <w:rFonts w:ascii="Times New Roman" w:hAnsi="Times New Roman"/>
          <w:sz w:val="28"/>
          <w:szCs w:val="28"/>
        </w:rPr>
      </w:pPr>
      <w:r w:rsidRPr="00595DEB">
        <w:rPr>
          <w:rFonts w:ascii="Times New Roman" w:hAnsi="Times New Roman"/>
          <w:sz w:val="28"/>
          <w:szCs w:val="28"/>
        </w:rPr>
        <w:t>Закон об образовании Российской Федерации №273-ФЗ от 29.12.2012.</w:t>
      </w:r>
    </w:p>
    <w:p w:rsidR="006F5FD4" w:rsidRPr="00595DEB" w:rsidRDefault="00897DD4" w:rsidP="006F5FD4">
      <w:pPr>
        <w:ind w:left="142" w:right="-57"/>
        <w:jc w:val="both"/>
        <w:rPr>
          <w:rFonts w:ascii="Times New Roman" w:hAnsi="Times New Roman"/>
          <w:sz w:val="28"/>
          <w:szCs w:val="28"/>
        </w:rPr>
      </w:pPr>
      <w:r w:rsidRPr="00595DEB">
        <w:rPr>
          <w:rFonts w:ascii="Times New Roman" w:hAnsi="Times New Roman"/>
          <w:sz w:val="28"/>
          <w:szCs w:val="28"/>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года №1897;</w:t>
      </w:r>
    </w:p>
    <w:p w:rsidR="00897DD4" w:rsidRPr="00595DEB" w:rsidRDefault="006F5FD4" w:rsidP="006F5FD4">
      <w:pPr>
        <w:autoSpaceDE w:val="0"/>
        <w:autoSpaceDN w:val="0"/>
        <w:adjustRightInd w:val="0"/>
        <w:ind w:left="142"/>
        <w:jc w:val="both"/>
        <w:rPr>
          <w:rFonts w:ascii="Times New Roman" w:eastAsiaTheme="minorHAnsi" w:hAnsi="Times New Roman"/>
          <w:sz w:val="28"/>
          <w:szCs w:val="28"/>
        </w:rPr>
      </w:pPr>
      <w:r w:rsidRPr="00595DEB">
        <w:rPr>
          <w:rFonts w:ascii="Times New Roman" w:eastAsiaTheme="minorHAnsi" w:hAnsi="Times New Roman"/>
          <w:b/>
          <w:bCs/>
          <w:sz w:val="28"/>
          <w:szCs w:val="28"/>
        </w:rPr>
        <w:t>Физика</w:t>
      </w:r>
      <w:r w:rsidRPr="00595DEB">
        <w:rPr>
          <w:rFonts w:ascii="Times New Roman" w:eastAsiaTheme="minorHAnsi" w:hAnsi="Times New Roman"/>
          <w:sz w:val="28"/>
          <w:szCs w:val="28"/>
        </w:rPr>
        <w:t xml:space="preserve">. 7—9 </w:t>
      </w:r>
      <w:proofErr w:type="gramStart"/>
      <w:r w:rsidRPr="00595DEB">
        <w:rPr>
          <w:rFonts w:ascii="Times New Roman" w:eastAsiaTheme="minorHAnsi" w:hAnsi="Times New Roman"/>
          <w:sz w:val="28"/>
          <w:szCs w:val="28"/>
        </w:rPr>
        <w:t>классы :</w:t>
      </w:r>
      <w:proofErr w:type="gramEnd"/>
      <w:r w:rsidRPr="00595DEB">
        <w:rPr>
          <w:rFonts w:ascii="Times New Roman" w:eastAsiaTheme="minorHAnsi" w:hAnsi="Times New Roman"/>
          <w:sz w:val="28"/>
          <w:szCs w:val="28"/>
        </w:rPr>
        <w:t xml:space="preserve"> рабочие программы / </w:t>
      </w:r>
      <w:proofErr w:type="spellStart"/>
      <w:r w:rsidRPr="00595DEB">
        <w:rPr>
          <w:rFonts w:ascii="Times New Roman" w:eastAsiaTheme="minorHAnsi" w:hAnsi="Times New Roman"/>
          <w:sz w:val="28"/>
          <w:szCs w:val="28"/>
        </w:rPr>
        <w:t>сост.Е.Н</w:t>
      </w:r>
      <w:proofErr w:type="spellEnd"/>
      <w:r w:rsidRPr="00595DEB">
        <w:rPr>
          <w:rFonts w:ascii="Times New Roman" w:eastAsiaTheme="minorHAnsi" w:hAnsi="Times New Roman"/>
          <w:sz w:val="28"/>
          <w:szCs w:val="28"/>
        </w:rPr>
        <w:t xml:space="preserve">. Тихонова. — 6-е изд., стереотип. — </w:t>
      </w:r>
      <w:proofErr w:type="gramStart"/>
      <w:r w:rsidRPr="00595DEB">
        <w:rPr>
          <w:rFonts w:ascii="Times New Roman" w:eastAsiaTheme="minorHAnsi" w:hAnsi="Times New Roman"/>
          <w:sz w:val="28"/>
          <w:szCs w:val="28"/>
        </w:rPr>
        <w:t>М. :</w:t>
      </w:r>
      <w:proofErr w:type="gramEnd"/>
      <w:r w:rsidRPr="00595DEB">
        <w:rPr>
          <w:rFonts w:ascii="Times New Roman" w:eastAsiaTheme="minorHAnsi" w:hAnsi="Times New Roman"/>
          <w:sz w:val="28"/>
          <w:szCs w:val="28"/>
        </w:rPr>
        <w:t xml:space="preserve"> Дрофа, 2016. — 400с.</w:t>
      </w:r>
    </w:p>
    <w:p w:rsidR="00897DD4" w:rsidRPr="00595DEB" w:rsidRDefault="00897DD4" w:rsidP="006F5FD4">
      <w:pPr>
        <w:ind w:left="142"/>
        <w:jc w:val="both"/>
        <w:rPr>
          <w:rFonts w:ascii="Times New Roman" w:hAnsi="Times New Roman"/>
          <w:sz w:val="28"/>
          <w:szCs w:val="28"/>
        </w:rPr>
      </w:pPr>
      <w:r w:rsidRPr="00595DEB">
        <w:rPr>
          <w:rFonts w:ascii="Times New Roman" w:hAnsi="Times New Roman"/>
          <w:bCs/>
          <w:sz w:val="28"/>
          <w:szCs w:val="28"/>
        </w:rPr>
        <w:t>Авторская  программа.</w:t>
      </w:r>
      <w:r w:rsidRPr="00595DEB">
        <w:rPr>
          <w:rFonts w:ascii="Times New Roman" w:hAnsi="Times New Roman"/>
          <w:sz w:val="28"/>
          <w:szCs w:val="28"/>
        </w:rPr>
        <w:t xml:space="preserve"> Физика. 7-9 классы,  авторы: А.В. </w:t>
      </w:r>
      <w:proofErr w:type="spellStart"/>
      <w:r w:rsidRPr="00595DEB">
        <w:rPr>
          <w:rFonts w:ascii="Times New Roman" w:hAnsi="Times New Roman"/>
          <w:sz w:val="28"/>
          <w:szCs w:val="28"/>
        </w:rPr>
        <w:t>Перышки</w:t>
      </w:r>
      <w:r w:rsidR="006F5FD4" w:rsidRPr="00595DEB">
        <w:rPr>
          <w:rFonts w:ascii="Times New Roman" w:hAnsi="Times New Roman"/>
          <w:sz w:val="28"/>
          <w:szCs w:val="28"/>
        </w:rPr>
        <w:t>н</w:t>
      </w:r>
      <w:proofErr w:type="spellEnd"/>
      <w:r w:rsidR="006F5FD4" w:rsidRPr="00595DEB">
        <w:rPr>
          <w:rFonts w:ascii="Times New Roman" w:hAnsi="Times New Roman"/>
          <w:sz w:val="28"/>
          <w:szCs w:val="28"/>
        </w:rPr>
        <w:t xml:space="preserve">, Е.М. </w:t>
      </w:r>
      <w:proofErr w:type="spellStart"/>
      <w:r w:rsidR="006F5FD4" w:rsidRPr="00595DEB">
        <w:rPr>
          <w:rFonts w:ascii="Times New Roman" w:hAnsi="Times New Roman"/>
          <w:sz w:val="28"/>
          <w:szCs w:val="28"/>
        </w:rPr>
        <w:t>Гутник</w:t>
      </w:r>
      <w:proofErr w:type="spellEnd"/>
      <w:r w:rsidR="006F5FD4" w:rsidRPr="00595DEB">
        <w:rPr>
          <w:rFonts w:ascii="Times New Roman" w:hAnsi="Times New Roman"/>
          <w:sz w:val="28"/>
          <w:szCs w:val="28"/>
        </w:rPr>
        <w:t>, М: «Дрофа», 2016</w:t>
      </w:r>
      <w:r w:rsidRPr="00595DEB">
        <w:rPr>
          <w:rFonts w:ascii="Times New Roman" w:hAnsi="Times New Roman"/>
          <w:sz w:val="28"/>
          <w:szCs w:val="28"/>
        </w:rPr>
        <w:t>.</w:t>
      </w:r>
    </w:p>
    <w:p w:rsidR="00897DD4" w:rsidRPr="00595DEB" w:rsidRDefault="00897DD4" w:rsidP="006F5FD4">
      <w:pPr>
        <w:ind w:left="142"/>
        <w:jc w:val="both"/>
        <w:rPr>
          <w:rFonts w:ascii="Times New Roman" w:hAnsi="Times New Roman"/>
          <w:sz w:val="28"/>
          <w:szCs w:val="28"/>
        </w:rPr>
      </w:pPr>
      <w:r w:rsidRPr="00595DEB">
        <w:rPr>
          <w:rFonts w:ascii="Times New Roman" w:hAnsi="Times New Roman"/>
          <w:sz w:val="28"/>
          <w:szCs w:val="28"/>
        </w:rPr>
        <w:t xml:space="preserve">Учебно-методическое обеспечение, </w:t>
      </w:r>
      <w:r w:rsidR="00450FA8">
        <w:rPr>
          <w:rFonts w:ascii="Times New Roman" w:hAnsi="Times New Roman"/>
          <w:sz w:val="28"/>
          <w:szCs w:val="28"/>
        </w:rPr>
        <w:t>рекомендованное МО РФ на 2019-2020</w:t>
      </w:r>
      <w:r w:rsidRPr="00595DEB">
        <w:rPr>
          <w:rFonts w:ascii="Times New Roman" w:hAnsi="Times New Roman"/>
          <w:sz w:val="28"/>
          <w:szCs w:val="28"/>
        </w:rPr>
        <w:t xml:space="preserve"> учебный год:</w:t>
      </w:r>
    </w:p>
    <w:p w:rsidR="00897DD4" w:rsidRPr="00595DEB" w:rsidRDefault="00CE6683" w:rsidP="006F5FD4">
      <w:pPr>
        <w:ind w:left="142"/>
        <w:jc w:val="both"/>
        <w:rPr>
          <w:rFonts w:ascii="Times New Roman" w:hAnsi="Times New Roman"/>
          <w:sz w:val="28"/>
          <w:szCs w:val="28"/>
        </w:rPr>
      </w:pPr>
      <w:r>
        <w:rPr>
          <w:rFonts w:ascii="Times New Roman" w:hAnsi="Times New Roman"/>
          <w:sz w:val="28"/>
          <w:szCs w:val="28"/>
        </w:rPr>
        <w:t>Учебник. Физика. 8</w:t>
      </w:r>
      <w:r w:rsidR="00897DD4" w:rsidRPr="00595DEB">
        <w:rPr>
          <w:rFonts w:ascii="Times New Roman" w:hAnsi="Times New Roman"/>
          <w:sz w:val="28"/>
          <w:szCs w:val="28"/>
        </w:rPr>
        <w:t xml:space="preserve"> </w:t>
      </w:r>
      <w:proofErr w:type="spellStart"/>
      <w:r w:rsidR="00897DD4" w:rsidRPr="00595DEB">
        <w:rPr>
          <w:rFonts w:ascii="Times New Roman" w:hAnsi="Times New Roman"/>
          <w:sz w:val="28"/>
          <w:szCs w:val="28"/>
        </w:rPr>
        <w:t>кл</w:t>
      </w:r>
      <w:proofErr w:type="spellEnd"/>
      <w:r w:rsidR="00897DD4" w:rsidRPr="00595DEB">
        <w:rPr>
          <w:rFonts w:ascii="Times New Roman" w:hAnsi="Times New Roman"/>
          <w:sz w:val="28"/>
          <w:szCs w:val="28"/>
        </w:rPr>
        <w:t xml:space="preserve">. </w:t>
      </w:r>
      <w:r>
        <w:rPr>
          <w:rFonts w:ascii="Times New Roman" w:hAnsi="Times New Roman"/>
          <w:sz w:val="28"/>
          <w:szCs w:val="28"/>
        </w:rPr>
        <w:t xml:space="preserve"> А.В. </w:t>
      </w:r>
      <w:proofErr w:type="spellStart"/>
      <w:r>
        <w:rPr>
          <w:rFonts w:ascii="Times New Roman" w:hAnsi="Times New Roman"/>
          <w:sz w:val="28"/>
          <w:szCs w:val="28"/>
        </w:rPr>
        <w:t>Перышкин</w:t>
      </w:r>
      <w:proofErr w:type="spellEnd"/>
      <w:r>
        <w:rPr>
          <w:rFonts w:ascii="Times New Roman" w:hAnsi="Times New Roman"/>
          <w:sz w:val="28"/>
          <w:szCs w:val="28"/>
        </w:rPr>
        <w:t>.  М., Дрофа, 201</w:t>
      </w:r>
      <w:r w:rsidR="00450FA8">
        <w:rPr>
          <w:rFonts w:ascii="Times New Roman" w:hAnsi="Times New Roman"/>
          <w:sz w:val="28"/>
          <w:szCs w:val="28"/>
        </w:rPr>
        <w:t>8</w:t>
      </w:r>
      <w:r w:rsidR="00897DD4" w:rsidRPr="00595DEB">
        <w:rPr>
          <w:rFonts w:ascii="Times New Roman" w:hAnsi="Times New Roman"/>
          <w:sz w:val="28"/>
          <w:szCs w:val="28"/>
        </w:rPr>
        <w:t>.</w:t>
      </w:r>
    </w:p>
    <w:p w:rsidR="00897DD4" w:rsidRPr="00595DEB" w:rsidRDefault="00897DD4" w:rsidP="006F5FD4">
      <w:pPr>
        <w:ind w:left="142"/>
        <w:jc w:val="both"/>
        <w:rPr>
          <w:rFonts w:ascii="Times New Roman" w:hAnsi="Times New Roman"/>
          <w:sz w:val="28"/>
          <w:szCs w:val="28"/>
        </w:rPr>
      </w:pPr>
      <w:r w:rsidRPr="00595DEB">
        <w:rPr>
          <w:rFonts w:ascii="Times New Roman" w:hAnsi="Times New Roman"/>
          <w:sz w:val="28"/>
          <w:szCs w:val="28"/>
        </w:rPr>
        <w:t xml:space="preserve">Методические рекомендации к учебнику «Физика. 7 </w:t>
      </w:r>
      <w:proofErr w:type="spellStart"/>
      <w:r w:rsidRPr="00595DEB">
        <w:rPr>
          <w:rFonts w:ascii="Times New Roman" w:hAnsi="Times New Roman"/>
          <w:sz w:val="28"/>
          <w:szCs w:val="28"/>
        </w:rPr>
        <w:t>кл</w:t>
      </w:r>
      <w:proofErr w:type="spellEnd"/>
      <w:r w:rsidR="00CE6683">
        <w:rPr>
          <w:rFonts w:ascii="Times New Roman" w:hAnsi="Times New Roman"/>
          <w:sz w:val="28"/>
          <w:szCs w:val="28"/>
        </w:rPr>
        <w:t xml:space="preserve">.» А.В. </w:t>
      </w:r>
      <w:proofErr w:type="spellStart"/>
      <w:r w:rsidR="00CE6683">
        <w:rPr>
          <w:rFonts w:ascii="Times New Roman" w:hAnsi="Times New Roman"/>
          <w:sz w:val="28"/>
          <w:szCs w:val="28"/>
        </w:rPr>
        <w:t>Перышкин</w:t>
      </w:r>
      <w:proofErr w:type="spellEnd"/>
      <w:r w:rsidR="00CE6683">
        <w:rPr>
          <w:rFonts w:ascii="Times New Roman" w:hAnsi="Times New Roman"/>
          <w:sz w:val="28"/>
          <w:szCs w:val="28"/>
        </w:rPr>
        <w:t xml:space="preserve"> М.: Дрофа, 2015</w:t>
      </w:r>
      <w:r w:rsidRPr="00595DEB">
        <w:rPr>
          <w:rFonts w:ascii="Times New Roman" w:hAnsi="Times New Roman"/>
          <w:sz w:val="28"/>
          <w:szCs w:val="28"/>
        </w:rPr>
        <w:t xml:space="preserve"> г.</w:t>
      </w:r>
    </w:p>
    <w:p w:rsidR="00897DD4" w:rsidRPr="00595DEB" w:rsidRDefault="00897DD4" w:rsidP="006F5FD4">
      <w:pPr>
        <w:pStyle w:val="a3"/>
        <w:jc w:val="both"/>
        <w:rPr>
          <w:rFonts w:ascii="Times New Roman" w:hAnsi="Times New Roman"/>
          <w:sz w:val="28"/>
          <w:szCs w:val="28"/>
        </w:rPr>
      </w:pPr>
    </w:p>
    <w:p w:rsidR="00897DD4" w:rsidRDefault="00897DD4" w:rsidP="00897DD4">
      <w:pPr>
        <w:rPr>
          <w:rFonts w:ascii="Times New Roman" w:hAnsi="Times New Roman"/>
          <w:b/>
          <w:sz w:val="28"/>
          <w:szCs w:val="28"/>
        </w:rPr>
      </w:pPr>
    </w:p>
    <w:p w:rsidR="002276C3" w:rsidRDefault="002276C3" w:rsidP="00897DD4">
      <w:pPr>
        <w:rPr>
          <w:rFonts w:ascii="Times New Roman" w:hAnsi="Times New Roman"/>
          <w:b/>
          <w:sz w:val="28"/>
          <w:szCs w:val="28"/>
        </w:rPr>
      </w:pPr>
    </w:p>
    <w:p w:rsidR="002276C3" w:rsidRPr="00595DEB" w:rsidRDefault="002276C3" w:rsidP="00897DD4">
      <w:pPr>
        <w:rPr>
          <w:rFonts w:ascii="Times New Roman" w:hAnsi="Times New Roman"/>
          <w:b/>
          <w:sz w:val="28"/>
          <w:szCs w:val="28"/>
        </w:rPr>
      </w:pPr>
    </w:p>
    <w:p w:rsidR="0011112E" w:rsidRPr="00595DEB" w:rsidRDefault="0011112E" w:rsidP="00897DD4">
      <w:pPr>
        <w:jc w:val="center"/>
        <w:rPr>
          <w:rFonts w:ascii="Times New Roman" w:eastAsia="Calibri" w:hAnsi="Times New Roman"/>
          <w:sz w:val="28"/>
          <w:szCs w:val="28"/>
        </w:rPr>
      </w:pPr>
    </w:p>
    <w:p w:rsidR="00897DD4" w:rsidRPr="00595DEB" w:rsidRDefault="00674870" w:rsidP="00897DD4">
      <w:pPr>
        <w:jc w:val="center"/>
        <w:rPr>
          <w:rFonts w:ascii="Times New Roman" w:eastAsia="Calibri" w:hAnsi="Times New Roman"/>
          <w:sz w:val="28"/>
          <w:szCs w:val="28"/>
        </w:rPr>
      </w:pPr>
      <w:r>
        <w:rPr>
          <w:rFonts w:ascii="Times New Roman" w:eastAsia="Calibri" w:hAnsi="Times New Roman"/>
          <w:sz w:val="28"/>
          <w:szCs w:val="28"/>
        </w:rPr>
        <w:t>2022-2023</w:t>
      </w:r>
      <w:r w:rsidR="00897DD4" w:rsidRPr="00595DEB">
        <w:rPr>
          <w:rFonts w:ascii="Times New Roman" w:eastAsia="Calibri" w:hAnsi="Times New Roman"/>
          <w:sz w:val="28"/>
          <w:szCs w:val="28"/>
        </w:rPr>
        <w:t xml:space="preserve"> учебный год</w:t>
      </w:r>
    </w:p>
    <w:p w:rsidR="00897DD4" w:rsidRPr="00595DEB" w:rsidRDefault="00897DD4" w:rsidP="00897DD4">
      <w:pPr>
        <w:jc w:val="center"/>
        <w:rPr>
          <w:rFonts w:ascii="Times New Roman" w:eastAsia="Calibri" w:hAnsi="Times New Roman"/>
          <w:b/>
          <w:sz w:val="28"/>
          <w:szCs w:val="28"/>
        </w:rPr>
      </w:pPr>
      <w:r w:rsidRPr="00595DEB">
        <w:rPr>
          <w:rFonts w:ascii="Times New Roman" w:eastAsia="Calibri" w:hAnsi="Times New Roman"/>
          <w:b/>
          <w:sz w:val="28"/>
          <w:szCs w:val="28"/>
        </w:rPr>
        <w:lastRenderedPageBreak/>
        <w:t>Структура рабочей программы</w:t>
      </w:r>
    </w:p>
    <w:p w:rsidR="00897DD4" w:rsidRPr="00595DEB" w:rsidRDefault="00897DD4" w:rsidP="00897DD4">
      <w:pPr>
        <w:spacing w:after="120"/>
        <w:jc w:val="center"/>
        <w:rPr>
          <w:rFonts w:ascii="Times New Roman" w:eastAsia="Calibri" w:hAnsi="Times New Roman"/>
          <w:sz w:val="28"/>
          <w:szCs w:val="28"/>
        </w:rPr>
      </w:pPr>
    </w:p>
    <w:p w:rsidR="00897DD4" w:rsidRPr="00595DEB" w:rsidRDefault="00897DD4" w:rsidP="00897DD4">
      <w:pPr>
        <w:numPr>
          <w:ilvl w:val="0"/>
          <w:numId w:val="2"/>
        </w:numPr>
        <w:spacing w:after="200"/>
        <w:contextualSpacing/>
        <w:rPr>
          <w:rFonts w:ascii="Times New Roman" w:hAnsi="Times New Roman"/>
          <w:sz w:val="28"/>
          <w:szCs w:val="28"/>
        </w:rPr>
      </w:pPr>
      <w:r w:rsidRPr="00595DEB">
        <w:rPr>
          <w:rFonts w:ascii="Times New Roman" w:hAnsi="Times New Roman"/>
          <w:sz w:val="28"/>
          <w:szCs w:val="28"/>
        </w:rPr>
        <w:t>Раздел «Планируемые результаты освоения учебного предмета»</w:t>
      </w:r>
    </w:p>
    <w:p w:rsidR="00897DD4" w:rsidRPr="00595DEB" w:rsidRDefault="00897DD4" w:rsidP="00897DD4">
      <w:pPr>
        <w:ind w:left="720"/>
        <w:contextualSpacing/>
        <w:rPr>
          <w:rFonts w:ascii="Times New Roman" w:hAnsi="Times New Roman"/>
          <w:sz w:val="28"/>
          <w:szCs w:val="28"/>
        </w:rPr>
      </w:pPr>
    </w:p>
    <w:p w:rsidR="00897DD4" w:rsidRPr="00595DEB" w:rsidRDefault="00897DD4" w:rsidP="00897DD4">
      <w:pPr>
        <w:numPr>
          <w:ilvl w:val="0"/>
          <w:numId w:val="2"/>
        </w:numPr>
        <w:spacing w:after="200"/>
        <w:contextualSpacing/>
        <w:rPr>
          <w:rFonts w:ascii="Times New Roman" w:hAnsi="Times New Roman"/>
          <w:sz w:val="28"/>
          <w:szCs w:val="28"/>
        </w:rPr>
      </w:pPr>
      <w:r w:rsidRPr="00595DEB">
        <w:rPr>
          <w:rFonts w:ascii="Times New Roman" w:hAnsi="Times New Roman"/>
          <w:sz w:val="28"/>
          <w:szCs w:val="28"/>
        </w:rPr>
        <w:t>Раздел «Содержание учебного предмета»</w:t>
      </w:r>
    </w:p>
    <w:p w:rsidR="00897DD4" w:rsidRPr="00595DEB" w:rsidRDefault="00897DD4" w:rsidP="00897DD4">
      <w:pPr>
        <w:rPr>
          <w:rFonts w:ascii="Times New Roman" w:eastAsia="Calibri" w:hAnsi="Times New Roman"/>
          <w:sz w:val="28"/>
          <w:szCs w:val="28"/>
        </w:rPr>
      </w:pPr>
    </w:p>
    <w:p w:rsidR="00897DD4" w:rsidRPr="00595DEB" w:rsidRDefault="00897DD4" w:rsidP="00897DD4">
      <w:pPr>
        <w:numPr>
          <w:ilvl w:val="0"/>
          <w:numId w:val="2"/>
        </w:numPr>
        <w:spacing w:after="200"/>
        <w:contextualSpacing/>
        <w:rPr>
          <w:rFonts w:ascii="Times New Roman" w:hAnsi="Times New Roman"/>
          <w:sz w:val="28"/>
          <w:szCs w:val="28"/>
        </w:rPr>
      </w:pPr>
      <w:r w:rsidRPr="00595DEB">
        <w:rPr>
          <w:rFonts w:ascii="Times New Roman" w:hAnsi="Times New Roman"/>
          <w:sz w:val="28"/>
          <w:szCs w:val="28"/>
        </w:rPr>
        <w:t>Раздел «Календарно- тематическое планирование»</w:t>
      </w:r>
    </w:p>
    <w:p w:rsidR="00897DD4" w:rsidRPr="00595DEB" w:rsidRDefault="00897DD4" w:rsidP="00897DD4">
      <w:pPr>
        <w:rPr>
          <w:rFonts w:ascii="Times New Roman" w:eastAsia="Calibri" w:hAnsi="Times New Roman"/>
          <w:sz w:val="28"/>
          <w:szCs w:val="28"/>
        </w:rPr>
      </w:pPr>
    </w:p>
    <w:p w:rsidR="00897DD4" w:rsidRPr="00595DEB" w:rsidRDefault="00897DD4" w:rsidP="00897DD4">
      <w:pPr>
        <w:spacing w:after="39" w:line="237" w:lineRule="auto"/>
        <w:ind w:right="-15"/>
        <w:rPr>
          <w:rFonts w:ascii="Times New Roman" w:hAnsi="Times New Roman"/>
          <w:b/>
          <w:sz w:val="28"/>
          <w:szCs w:val="28"/>
          <w:u w:val="single" w:color="000000"/>
        </w:rPr>
      </w:pPr>
    </w:p>
    <w:p w:rsidR="00897DD4" w:rsidRPr="00595DEB" w:rsidRDefault="00897DD4" w:rsidP="007F2B3E">
      <w:pPr>
        <w:pStyle w:val="a5"/>
        <w:numPr>
          <w:ilvl w:val="0"/>
          <w:numId w:val="3"/>
        </w:numPr>
        <w:spacing w:after="39" w:line="237" w:lineRule="auto"/>
        <w:ind w:left="0" w:right="-15"/>
        <w:rPr>
          <w:rFonts w:ascii="Times New Roman" w:hAnsi="Times New Roman"/>
          <w:b/>
          <w:sz w:val="28"/>
          <w:szCs w:val="28"/>
        </w:rPr>
      </w:pPr>
      <w:r w:rsidRPr="00595DEB">
        <w:rPr>
          <w:rFonts w:ascii="Times New Roman" w:hAnsi="Times New Roman"/>
          <w:b/>
          <w:sz w:val="28"/>
          <w:szCs w:val="28"/>
          <w:u w:val="single" w:color="000000"/>
        </w:rPr>
        <w:t>Планируемые результаты освоения учебного предмета</w:t>
      </w:r>
    </w:p>
    <w:p w:rsidR="00897DD4" w:rsidRPr="00595DEB" w:rsidRDefault="00897DD4" w:rsidP="007F2B3E">
      <w:pPr>
        <w:rPr>
          <w:rFonts w:ascii="Times New Roman" w:hAnsi="Times New Roman"/>
          <w:sz w:val="28"/>
          <w:szCs w:val="28"/>
        </w:rPr>
      </w:pPr>
      <w:r w:rsidRPr="00595DEB">
        <w:rPr>
          <w:rFonts w:ascii="Times New Roman" w:hAnsi="Times New Roman"/>
          <w:sz w:val="28"/>
          <w:szCs w:val="28"/>
        </w:rPr>
        <w:t xml:space="preserve">  </w:t>
      </w:r>
    </w:p>
    <w:p w:rsidR="00897DD4" w:rsidRPr="00595DEB" w:rsidRDefault="00897DD4" w:rsidP="007D01D3">
      <w:pPr>
        <w:spacing w:line="360" w:lineRule="auto"/>
        <w:ind w:left="-284"/>
        <w:jc w:val="both"/>
        <w:rPr>
          <w:rFonts w:ascii="Times New Roman" w:hAnsi="Times New Roman"/>
          <w:sz w:val="28"/>
          <w:szCs w:val="28"/>
        </w:rPr>
      </w:pPr>
      <w:r w:rsidRPr="00595DEB">
        <w:rPr>
          <w:rFonts w:ascii="Times New Roman" w:hAnsi="Times New Roman"/>
          <w:b/>
          <w:sz w:val="28"/>
          <w:szCs w:val="28"/>
        </w:rPr>
        <w:t>Личностным</w:t>
      </w:r>
      <w:r w:rsidRPr="00595DEB">
        <w:rPr>
          <w:rFonts w:ascii="Times New Roman" w:hAnsi="Times New Roman"/>
          <w:sz w:val="28"/>
          <w:szCs w:val="28"/>
        </w:rPr>
        <w:t xml:space="preserve"> результатом изучения предмета является формирование следующих умений и качеств: </w:t>
      </w:r>
    </w:p>
    <w:p w:rsidR="00897DD4" w:rsidRPr="00595DEB" w:rsidRDefault="00897DD4" w:rsidP="007D01D3">
      <w:pPr>
        <w:numPr>
          <w:ilvl w:val="0"/>
          <w:numId w:val="1"/>
        </w:numPr>
        <w:spacing w:line="360" w:lineRule="auto"/>
        <w:ind w:left="-284"/>
        <w:jc w:val="both"/>
        <w:rPr>
          <w:rFonts w:ascii="Times New Roman" w:hAnsi="Times New Roman"/>
          <w:sz w:val="28"/>
          <w:szCs w:val="28"/>
        </w:rPr>
      </w:pPr>
      <w:proofErr w:type="spellStart"/>
      <w:r w:rsidRPr="00595DEB">
        <w:rPr>
          <w:rFonts w:ascii="Times New Roman" w:hAnsi="Times New Roman"/>
          <w:sz w:val="28"/>
          <w:szCs w:val="28"/>
        </w:rPr>
        <w:t>сформированность</w:t>
      </w:r>
      <w:proofErr w:type="spellEnd"/>
      <w:r w:rsidRPr="00595DEB">
        <w:rPr>
          <w:rFonts w:ascii="Times New Roman" w:hAnsi="Times New Roman"/>
          <w:sz w:val="28"/>
          <w:szCs w:val="28"/>
        </w:rPr>
        <w:t xml:space="preserve"> познавательных интересов на основе развития интеллектуальных и творческих способностей учащихся;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w:t>
      </w:r>
    </w:p>
    <w:p w:rsidR="00897DD4" w:rsidRPr="00595DEB" w:rsidRDefault="00897DD4" w:rsidP="007D01D3">
      <w:pPr>
        <w:numPr>
          <w:ilvl w:val="0"/>
          <w:numId w:val="1"/>
        </w:numPr>
        <w:spacing w:after="38" w:line="360" w:lineRule="auto"/>
        <w:ind w:left="-284"/>
        <w:jc w:val="both"/>
        <w:rPr>
          <w:rFonts w:ascii="Times New Roman" w:hAnsi="Times New Roman"/>
          <w:sz w:val="28"/>
          <w:szCs w:val="28"/>
        </w:rPr>
      </w:pPr>
      <w:r w:rsidRPr="00595DEB">
        <w:rPr>
          <w:rFonts w:ascii="Times New Roman" w:hAnsi="Times New Roman"/>
          <w:sz w:val="28"/>
          <w:szCs w:val="28"/>
        </w:rPr>
        <w:t xml:space="preserve">самостоятельность в приобретении новых знаний и практических умений;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готовность к выбору жизненного пути в соответствии с собственными интересами и возможностями;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мотивация образовательной деятельности школьников на основе </w:t>
      </w:r>
      <w:proofErr w:type="spellStart"/>
      <w:r w:rsidRPr="00595DEB">
        <w:rPr>
          <w:rFonts w:ascii="Times New Roman" w:hAnsi="Times New Roman"/>
          <w:sz w:val="28"/>
          <w:szCs w:val="28"/>
        </w:rPr>
        <w:t>личностноориентированного</w:t>
      </w:r>
      <w:proofErr w:type="spellEnd"/>
      <w:r w:rsidRPr="00595DEB">
        <w:rPr>
          <w:rFonts w:ascii="Times New Roman" w:hAnsi="Times New Roman"/>
          <w:sz w:val="28"/>
          <w:szCs w:val="28"/>
        </w:rPr>
        <w:t xml:space="preserve"> подхода;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формирование ценностных отношений друг к другу, учителю, авторам открытий и изобретений, результатам обучения. </w:t>
      </w:r>
    </w:p>
    <w:p w:rsidR="00897DD4" w:rsidRPr="00595DEB" w:rsidRDefault="00897DD4" w:rsidP="007D01D3">
      <w:pPr>
        <w:spacing w:line="360" w:lineRule="auto"/>
        <w:ind w:left="-284"/>
        <w:jc w:val="both"/>
        <w:rPr>
          <w:rFonts w:ascii="Times New Roman" w:hAnsi="Times New Roman"/>
          <w:sz w:val="28"/>
          <w:szCs w:val="28"/>
        </w:rPr>
      </w:pPr>
      <w:r w:rsidRPr="00595DEB">
        <w:rPr>
          <w:rFonts w:ascii="Times New Roman" w:hAnsi="Times New Roman"/>
          <w:sz w:val="28"/>
          <w:szCs w:val="28"/>
        </w:rPr>
        <w:t xml:space="preserve"> </w:t>
      </w:r>
      <w:proofErr w:type="spellStart"/>
      <w:r w:rsidRPr="00595DEB">
        <w:rPr>
          <w:rFonts w:ascii="Times New Roman" w:hAnsi="Times New Roman"/>
          <w:b/>
          <w:sz w:val="28"/>
          <w:szCs w:val="28"/>
        </w:rPr>
        <w:t>Метапредметным</w:t>
      </w:r>
      <w:proofErr w:type="spellEnd"/>
      <w:r w:rsidRPr="00595DEB">
        <w:rPr>
          <w:rFonts w:ascii="Times New Roman" w:hAnsi="Times New Roman"/>
          <w:sz w:val="28"/>
          <w:szCs w:val="28"/>
        </w:rPr>
        <w:t xml:space="preserve"> </w:t>
      </w:r>
      <w:r w:rsidRPr="00595DEB">
        <w:rPr>
          <w:rFonts w:ascii="Times New Roman" w:hAnsi="Times New Roman"/>
          <w:sz w:val="28"/>
          <w:szCs w:val="28"/>
        </w:rPr>
        <w:tab/>
        <w:t xml:space="preserve">результатом </w:t>
      </w:r>
      <w:r w:rsidRPr="00595DEB">
        <w:rPr>
          <w:rFonts w:ascii="Times New Roman" w:hAnsi="Times New Roman"/>
          <w:sz w:val="28"/>
          <w:szCs w:val="28"/>
        </w:rPr>
        <w:tab/>
        <w:t xml:space="preserve">изучения </w:t>
      </w:r>
      <w:r w:rsidRPr="00595DEB">
        <w:rPr>
          <w:rFonts w:ascii="Times New Roman" w:hAnsi="Times New Roman"/>
          <w:sz w:val="28"/>
          <w:szCs w:val="28"/>
        </w:rPr>
        <w:tab/>
        <w:t xml:space="preserve">предмета </w:t>
      </w:r>
      <w:r w:rsidRPr="00595DEB">
        <w:rPr>
          <w:rFonts w:ascii="Times New Roman" w:hAnsi="Times New Roman"/>
          <w:sz w:val="28"/>
          <w:szCs w:val="28"/>
        </w:rPr>
        <w:tab/>
        <w:t xml:space="preserve">является формирование универсальных учебных действий. </w:t>
      </w:r>
    </w:p>
    <w:p w:rsidR="00897DD4" w:rsidRPr="00595DEB" w:rsidRDefault="00897DD4" w:rsidP="007D01D3">
      <w:pPr>
        <w:spacing w:line="360" w:lineRule="auto"/>
        <w:ind w:left="-284"/>
        <w:jc w:val="both"/>
        <w:rPr>
          <w:rFonts w:ascii="Times New Roman" w:hAnsi="Times New Roman"/>
          <w:sz w:val="28"/>
          <w:szCs w:val="28"/>
        </w:rPr>
      </w:pPr>
      <w:r w:rsidRPr="00595DEB">
        <w:rPr>
          <w:rFonts w:ascii="Times New Roman" w:hAnsi="Times New Roman"/>
          <w:b/>
          <w:sz w:val="28"/>
          <w:szCs w:val="28"/>
        </w:rPr>
        <w:t>Регулятивные</w:t>
      </w:r>
      <w:r w:rsidRPr="00595DEB">
        <w:rPr>
          <w:rFonts w:ascii="Times New Roman" w:hAnsi="Times New Roman"/>
          <w:sz w:val="28"/>
          <w:szCs w:val="28"/>
        </w:rPr>
        <w:t xml:space="preserve">: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овладевать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w:t>
      </w:r>
    </w:p>
    <w:p w:rsidR="00897DD4" w:rsidRPr="00595DEB" w:rsidRDefault="00897DD4" w:rsidP="007D01D3">
      <w:pPr>
        <w:spacing w:line="360" w:lineRule="auto"/>
        <w:ind w:left="-284"/>
        <w:jc w:val="both"/>
        <w:rPr>
          <w:rFonts w:ascii="Times New Roman" w:hAnsi="Times New Roman"/>
          <w:b/>
          <w:sz w:val="28"/>
          <w:szCs w:val="28"/>
        </w:rPr>
      </w:pPr>
      <w:r w:rsidRPr="00595DEB">
        <w:rPr>
          <w:rFonts w:ascii="Times New Roman" w:hAnsi="Times New Roman"/>
          <w:b/>
          <w:sz w:val="28"/>
          <w:szCs w:val="28"/>
        </w:rPr>
        <w:lastRenderedPageBreak/>
        <w:t xml:space="preserve">Познавательные: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понимать различия между исходными фактами и гипотезами для их объяснения, теоретическими моделями и реальными объектами, овладевать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формировать умения воспринимать, перерабатывать и предоставлять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 на поставленные вопросы и излагать его; </w:t>
      </w:r>
    </w:p>
    <w:p w:rsidR="00897DD4" w:rsidRPr="00595DEB" w:rsidRDefault="00897DD4" w:rsidP="007D01D3">
      <w:pPr>
        <w:numPr>
          <w:ilvl w:val="0"/>
          <w:numId w:val="1"/>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приобретать опыт самостоятельного поиска, анализа и отбора информации с использованием различных источников и новых </w:t>
      </w:r>
      <w:proofErr w:type="spellStart"/>
      <w:r w:rsidRPr="00595DEB">
        <w:rPr>
          <w:rFonts w:ascii="Times New Roman" w:hAnsi="Times New Roman"/>
          <w:sz w:val="28"/>
          <w:szCs w:val="28"/>
        </w:rPr>
        <w:t>инфомационных</w:t>
      </w:r>
      <w:proofErr w:type="spellEnd"/>
      <w:r w:rsidRPr="00595DEB">
        <w:rPr>
          <w:rFonts w:ascii="Times New Roman" w:hAnsi="Times New Roman"/>
          <w:sz w:val="28"/>
          <w:szCs w:val="28"/>
        </w:rPr>
        <w:t xml:space="preserve"> технологий для решения познавательных задач. </w:t>
      </w:r>
    </w:p>
    <w:p w:rsidR="00897DD4" w:rsidRPr="00595DEB" w:rsidRDefault="00897DD4" w:rsidP="007D01D3">
      <w:pPr>
        <w:spacing w:line="360" w:lineRule="auto"/>
        <w:ind w:left="-284"/>
        <w:jc w:val="both"/>
        <w:rPr>
          <w:rFonts w:ascii="Times New Roman" w:hAnsi="Times New Roman"/>
          <w:b/>
          <w:sz w:val="28"/>
          <w:szCs w:val="28"/>
        </w:rPr>
      </w:pPr>
      <w:r w:rsidRPr="00595DEB">
        <w:rPr>
          <w:rFonts w:ascii="Times New Roman" w:hAnsi="Times New Roman"/>
          <w:sz w:val="28"/>
          <w:szCs w:val="28"/>
        </w:rPr>
        <w:t xml:space="preserve"> </w:t>
      </w:r>
      <w:r w:rsidRPr="00595DEB">
        <w:rPr>
          <w:rFonts w:ascii="Times New Roman" w:hAnsi="Times New Roman"/>
          <w:b/>
          <w:sz w:val="28"/>
          <w:szCs w:val="28"/>
        </w:rPr>
        <w:t xml:space="preserve">Коммуникативные: </w:t>
      </w:r>
    </w:p>
    <w:p w:rsidR="00897DD4" w:rsidRPr="00595DEB" w:rsidRDefault="00897DD4" w:rsidP="007D01D3">
      <w:pPr>
        <w:pStyle w:val="a5"/>
        <w:numPr>
          <w:ilvl w:val="0"/>
          <w:numId w:val="9"/>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развивать монологическую и диалогическую речь, уметь выражать свои мысли и способности выслушивать собеседника, понимать его точку зрения, признавать право другого человека на иное мнение; </w:t>
      </w:r>
    </w:p>
    <w:p w:rsidR="00897DD4" w:rsidRPr="00595DEB" w:rsidRDefault="00897DD4" w:rsidP="007D01D3">
      <w:pPr>
        <w:pStyle w:val="a5"/>
        <w:numPr>
          <w:ilvl w:val="0"/>
          <w:numId w:val="9"/>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осваивать приемы действий в нестандартных ситуациях, овладевать эвристическими методами решения проблем; </w:t>
      </w:r>
    </w:p>
    <w:p w:rsidR="00897DD4" w:rsidRPr="00595DEB" w:rsidRDefault="00897DD4" w:rsidP="007D01D3">
      <w:pPr>
        <w:pStyle w:val="a5"/>
        <w:numPr>
          <w:ilvl w:val="0"/>
          <w:numId w:val="9"/>
        </w:numPr>
        <w:spacing w:line="360" w:lineRule="auto"/>
        <w:ind w:left="-284"/>
        <w:jc w:val="both"/>
        <w:rPr>
          <w:rFonts w:ascii="Times New Roman" w:hAnsi="Times New Roman"/>
          <w:sz w:val="28"/>
          <w:szCs w:val="28"/>
        </w:rPr>
      </w:pPr>
      <w:r w:rsidRPr="00595DEB">
        <w:rPr>
          <w:rFonts w:ascii="Times New Roman" w:hAnsi="Times New Roman"/>
          <w:sz w:val="28"/>
          <w:szCs w:val="28"/>
        </w:rPr>
        <w:t xml:space="preserve">формировать умения работать в группе с выполнением различных социальных ролей, представлять и отстаивать свои взгляды и убеждения, вести дискуссию. </w:t>
      </w:r>
    </w:p>
    <w:p w:rsidR="00C56864" w:rsidRPr="00595DEB" w:rsidRDefault="00897DD4" w:rsidP="007D01D3">
      <w:pPr>
        <w:autoSpaceDE w:val="0"/>
        <w:autoSpaceDN w:val="0"/>
        <w:adjustRightInd w:val="0"/>
        <w:spacing w:line="360" w:lineRule="auto"/>
        <w:ind w:left="-284"/>
        <w:jc w:val="both"/>
        <w:rPr>
          <w:rFonts w:ascii="Times New Roman" w:hAnsi="Times New Roman"/>
          <w:sz w:val="28"/>
          <w:szCs w:val="28"/>
        </w:rPr>
      </w:pPr>
      <w:r w:rsidRPr="00595DEB">
        <w:rPr>
          <w:rFonts w:ascii="Times New Roman" w:hAnsi="Times New Roman"/>
          <w:b/>
          <w:sz w:val="28"/>
          <w:szCs w:val="28"/>
        </w:rPr>
        <w:t xml:space="preserve"> Предметным результатом</w:t>
      </w:r>
      <w:r w:rsidRPr="00595DEB">
        <w:rPr>
          <w:rFonts w:ascii="Times New Roman" w:hAnsi="Times New Roman"/>
          <w:sz w:val="28"/>
          <w:szCs w:val="28"/>
        </w:rPr>
        <w:t xml:space="preserve"> изучения предмета является </w:t>
      </w:r>
      <w:proofErr w:type="spellStart"/>
      <w:r w:rsidRPr="00595DEB">
        <w:rPr>
          <w:rFonts w:ascii="Times New Roman" w:hAnsi="Times New Roman"/>
          <w:sz w:val="28"/>
          <w:szCs w:val="28"/>
        </w:rPr>
        <w:t>сформированность</w:t>
      </w:r>
      <w:proofErr w:type="spellEnd"/>
      <w:r w:rsidRPr="00595DEB">
        <w:rPr>
          <w:rFonts w:ascii="Times New Roman" w:hAnsi="Times New Roman"/>
          <w:sz w:val="28"/>
          <w:szCs w:val="28"/>
        </w:rPr>
        <w:t xml:space="preserve"> следующих умений:</w:t>
      </w:r>
    </w:p>
    <w:p w:rsidR="00C56864" w:rsidRPr="00595DEB" w:rsidRDefault="007F2B3E" w:rsidP="007D01D3">
      <w:pPr>
        <w:autoSpaceDE w:val="0"/>
        <w:autoSpaceDN w:val="0"/>
        <w:adjustRightInd w:val="0"/>
        <w:spacing w:line="360" w:lineRule="auto"/>
        <w:ind w:left="-284"/>
        <w:jc w:val="both"/>
        <w:rPr>
          <w:rFonts w:ascii="Times New Roman" w:eastAsiaTheme="minorHAnsi" w:hAnsi="Times New Roman"/>
          <w:b/>
          <w:sz w:val="28"/>
          <w:szCs w:val="28"/>
        </w:rPr>
      </w:pPr>
      <w:r w:rsidRPr="00595DEB">
        <w:rPr>
          <w:rFonts w:ascii="Times New Roman" w:hAnsi="Times New Roman"/>
          <w:sz w:val="28"/>
          <w:szCs w:val="28"/>
        </w:rPr>
        <w:t xml:space="preserve">            </w:t>
      </w:r>
      <w:r w:rsidR="00897DD4" w:rsidRPr="00595DEB">
        <w:rPr>
          <w:rFonts w:ascii="Times New Roman" w:hAnsi="Times New Roman"/>
          <w:sz w:val="28"/>
          <w:szCs w:val="28"/>
        </w:rPr>
        <w:t xml:space="preserve"> </w:t>
      </w:r>
      <w:r w:rsidR="006F5FD4" w:rsidRPr="00595DEB">
        <w:rPr>
          <w:rFonts w:ascii="Times New Roman" w:hAnsi="Times New Roman"/>
          <w:b/>
          <w:sz w:val="28"/>
          <w:szCs w:val="28"/>
          <w:u w:val="single" w:color="000000"/>
        </w:rPr>
        <w:t>по теме «Тепловые явления</w:t>
      </w:r>
      <w:r w:rsidR="00897DD4" w:rsidRPr="00595DEB">
        <w:rPr>
          <w:rFonts w:ascii="Times New Roman" w:hAnsi="Times New Roman"/>
          <w:b/>
          <w:sz w:val="28"/>
          <w:szCs w:val="28"/>
          <w:u w:val="single" w:color="000000"/>
        </w:rPr>
        <w:t>»:</w:t>
      </w:r>
      <w:r w:rsidR="00897DD4" w:rsidRPr="00595DEB">
        <w:rPr>
          <w:rFonts w:ascii="Times New Roman" w:eastAsia="Calibri" w:hAnsi="Times New Roman"/>
          <w:b/>
          <w:sz w:val="28"/>
          <w:szCs w:val="28"/>
        </w:rPr>
        <w:t xml:space="preserve"> </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lastRenderedPageBreak/>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 xml:space="preserve">владение экспериментальными методами исследования </w:t>
      </w:r>
      <w:r w:rsidR="007F2B3E" w:rsidRPr="00595DEB">
        <w:rPr>
          <w:rFonts w:ascii="Times New Roman" w:hAnsi="Times New Roman"/>
          <w:sz w:val="28"/>
          <w:szCs w:val="28"/>
        </w:rPr>
        <w:t>з</w:t>
      </w:r>
      <w:r w:rsidRPr="00595DEB">
        <w:rPr>
          <w:rFonts w:ascii="Times New Roman" w:hAnsi="Times New Roman"/>
          <w:sz w:val="28"/>
          <w:szCs w:val="28"/>
        </w:rPr>
        <w:t>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смысла закона сохранения и превращения энергии в механических и тепловых процессах и умение применять его на практике</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 xml:space="preserve">овладение разнообразными способами выполнения расчетов для нахождения удельной теплоемкости, количества теплоты, необходимого для </w:t>
      </w:r>
      <w:r w:rsidRPr="00595DEB">
        <w:rPr>
          <w:rFonts w:ascii="Times New Roman" w:hAnsi="Times New Roman"/>
          <w:noProof/>
          <w:sz w:val="28"/>
          <w:szCs w:val="28"/>
          <w:lang w:eastAsia="ru-RU"/>
        </w:rPr>
        <mc:AlternateContent>
          <mc:Choice Requires="wps">
            <w:drawing>
              <wp:anchor distT="0" distB="0" distL="114300" distR="114300" simplePos="0" relativeHeight="251659264" behindDoc="0" locked="0" layoutInCell="0" allowOverlap="1">
                <wp:simplePos x="0" y="0"/>
                <wp:positionH relativeFrom="margin">
                  <wp:posOffset>-30480</wp:posOffset>
                </wp:positionH>
                <wp:positionV relativeFrom="paragraph">
                  <wp:posOffset>8512810</wp:posOffset>
                </wp:positionV>
                <wp:extent cx="0" cy="502920"/>
                <wp:effectExtent l="11430" t="6350" r="7620" b="50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DC8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pt,670.3pt" to="-2.4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" o:allowincell="f" strokeweight=".7pt">
                <w10:wrap anchorx="margin"/>
              </v:line>
            </w:pict>
          </mc:Fallback>
        </mc:AlternateContent>
      </w:r>
      <w:r w:rsidRPr="00595DEB">
        <w:rPr>
          <w:rFonts w:ascii="Times New Roman" w:hAnsi="Times New Roman"/>
          <w:sz w:val="28"/>
          <w:szCs w:val="28"/>
        </w:rPr>
        <w:t>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p>
    <w:p w:rsidR="007F2B3E"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C56864" w:rsidRPr="00595DEB" w:rsidRDefault="00C56864" w:rsidP="007D01D3">
      <w:pPr>
        <w:pStyle w:val="a5"/>
        <w:shd w:val="clear" w:color="auto" w:fill="FFFFFF"/>
        <w:spacing w:line="360" w:lineRule="auto"/>
        <w:ind w:left="-284"/>
        <w:jc w:val="both"/>
        <w:rPr>
          <w:rFonts w:ascii="Times New Roman" w:hAnsi="Times New Roman"/>
          <w:bCs/>
          <w:sz w:val="28"/>
          <w:szCs w:val="28"/>
        </w:rPr>
      </w:pPr>
      <w:r w:rsidRPr="00595DEB">
        <w:rPr>
          <w:rFonts w:ascii="Times New Roman" w:hAnsi="Times New Roman"/>
          <w:b/>
          <w:bCs/>
          <w:sz w:val="28"/>
          <w:szCs w:val="28"/>
        </w:rPr>
        <w:t>по теме «Электрические явления»</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умение измерять силу электрического тока, электрическое напряжение, электрический заряд, электрическое сопротивление</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lastRenderedPageBreak/>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смысла закона сохранения электрического заряда, закона Ома для участка цепи. Закона Джоуля-Ленца</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C56864" w:rsidRPr="00595DEB" w:rsidRDefault="00C56864"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C56864" w:rsidRPr="00595DEB" w:rsidRDefault="00C56864" w:rsidP="007D01D3">
      <w:pPr>
        <w:shd w:val="clear" w:color="auto" w:fill="FFFFFF"/>
        <w:tabs>
          <w:tab w:val="left" w:leader="underscore" w:pos="9144"/>
        </w:tabs>
        <w:spacing w:line="360" w:lineRule="auto"/>
        <w:ind w:left="-284" w:firstLine="340"/>
        <w:jc w:val="both"/>
        <w:rPr>
          <w:rFonts w:ascii="Times New Roman" w:hAnsi="Times New Roman"/>
          <w:sz w:val="28"/>
          <w:szCs w:val="28"/>
        </w:rPr>
      </w:pPr>
    </w:p>
    <w:p w:rsidR="007F2B3E" w:rsidRPr="00595DEB" w:rsidRDefault="007F2B3E" w:rsidP="007D01D3">
      <w:pPr>
        <w:shd w:val="clear" w:color="auto" w:fill="FFFFFF"/>
        <w:spacing w:line="360" w:lineRule="auto"/>
        <w:ind w:left="-284"/>
        <w:jc w:val="both"/>
        <w:rPr>
          <w:rFonts w:ascii="Times New Roman" w:hAnsi="Times New Roman"/>
          <w:b/>
          <w:sz w:val="28"/>
          <w:szCs w:val="28"/>
        </w:rPr>
      </w:pPr>
      <w:r w:rsidRPr="00595DEB">
        <w:rPr>
          <w:rFonts w:ascii="Times New Roman" w:hAnsi="Times New Roman"/>
          <w:b/>
          <w:sz w:val="28"/>
          <w:szCs w:val="28"/>
        </w:rPr>
        <w:t xml:space="preserve">     </w:t>
      </w:r>
      <w:r w:rsidR="000D4AE9" w:rsidRPr="00595DEB">
        <w:rPr>
          <w:rFonts w:ascii="Times New Roman" w:hAnsi="Times New Roman"/>
          <w:b/>
          <w:sz w:val="28"/>
          <w:szCs w:val="28"/>
        </w:rPr>
        <w:t xml:space="preserve">                </w:t>
      </w:r>
      <w:r w:rsidRPr="00595DEB">
        <w:rPr>
          <w:rFonts w:ascii="Times New Roman" w:hAnsi="Times New Roman"/>
          <w:b/>
          <w:sz w:val="28"/>
          <w:szCs w:val="28"/>
        </w:rPr>
        <w:t xml:space="preserve"> п</w:t>
      </w:r>
      <w:r w:rsidR="00C56864" w:rsidRPr="00595DEB">
        <w:rPr>
          <w:rFonts w:ascii="Times New Roman" w:hAnsi="Times New Roman"/>
          <w:b/>
          <w:sz w:val="28"/>
          <w:szCs w:val="28"/>
        </w:rPr>
        <w:t xml:space="preserve">о </w:t>
      </w:r>
      <w:r w:rsidRPr="00595DEB">
        <w:rPr>
          <w:rFonts w:ascii="Times New Roman" w:hAnsi="Times New Roman"/>
          <w:b/>
          <w:sz w:val="28"/>
          <w:szCs w:val="28"/>
        </w:rPr>
        <w:t>т</w:t>
      </w:r>
      <w:r w:rsidR="00C56864" w:rsidRPr="00595DEB">
        <w:rPr>
          <w:rFonts w:ascii="Times New Roman" w:hAnsi="Times New Roman"/>
          <w:b/>
          <w:sz w:val="28"/>
          <w:szCs w:val="28"/>
        </w:rPr>
        <w:t>еме «</w:t>
      </w:r>
      <w:r w:rsidRPr="00595DEB">
        <w:rPr>
          <w:rFonts w:ascii="Times New Roman" w:hAnsi="Times New Roman"/>
          <w:b/>
          <w:sz w:val="28"/>
          <w:szCs w:val="28"/>
        </w:rPr>
        <w:t>Электромагнитные  явления»:</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владение экспериментальными методами исследования  зависимости магнитного действия катушки от силы тока в цепи</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7F2B3E" w:rsidRPr="00595DEB" w:rsidRDefault="007F2B3E" w:rsidP="007D01D3">
      <w:pPr>
        <w:pStyle w:val="a5"/>
        <w:autoSpaceDE w:val="0"/>
        <w:autoSpaceDN w:val="0"/>
        <w:adjustRightInd w:val="0"/>
        <w:spacing w:line="360" w:lineRule="auto"/>
        <w:ind w:left="-284" w:right="-1"/>
        <w:jc w:val="both"/>
        <w:rPr>
          <w:rFonts w:ascii="Times New Roman" w:hAnsi="Times New Roman"/>
          <w:b/>
          <w:sz w:val="28"/>
          <w:szCs w:val="28"/>
        </w:rPr>
      </w:pPr>
      <w:r w:rsidRPr="00595DEB">
        <w:rPr>
          <w:rFonts w:ascii="Times New Roman" w:hAnsi="Times New Roman"/>
          <w:b/>
          <w:sz w:val="28"/>
          <w:szCs w:val="28"/>
        </w:rPr>
        <w:t>по теме «Световые явления»:</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lastRenderedPageBreak/>
        <w:t>умение измерять фокусное расстояние собирающей линзы, оптическую силу линзы</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7F2B3E" w:rsidRPr="00595DEB" w:rsidRDefault="007F2B3E" w:rsidP="007D01D3">
      <w:pPr>
        <w:numPr>
          <w:ilvl w:val="0"/>
          <w:numId w:val="10"/>
        </w:numPr>
        <w:shd w:val="clear" w:color="auto" w:fill="FFFFFF"/>
        <w:overflowPunct w:val="0"/>
        <w:autoSpaceDE w:val="0"/>
        <w:autoSpaceDN w:val="0"/>
        <w:adjustRightInd w:val="0"/>
        <w:spacing w:line="360" w:lineRule="auto"/>
        <w:ind w:left="-284"/>
        <w:jc w:val="both"/>
        <w:textAlignment w:val="baseline"/>
        <w:rPr>
          <w:rFonts w:ascii="Times New Roman" w:hAnsi="Times New Roman"/>
          <w:sz w:val="28"/>
          <w:szCs w:val="28"/>
        </w:rPr>
      </w:pPr>
      <w:r w:rsidRPr="00595DEB">
        <w:rPr>
          <w:rFonts w:ascii="Times New Roman" w:hAnsi="Times New Roman"/>
          <w:sz w:val="28"/>
          <w:szCs w:val="28"/>
        </w:rPr>
        <w:t xml:space="preserve">умение использовать полученные знания, умения и навыки в повседневной жизни, экологии, быту, охране окружающей </w:t>
      </w:r>
      <w:proofErr w:type="gramStart"/>
      <w:r w:rsidRPr="00595DEB">
        <w:rPr>
          <w:rFonts w:ascii="Times New Roman" w:hAnsi="Times New Roman"/>
          <w:sz w:val="28"/>
          <w:szCs w:val="28"/>
        </w:rPr>
        <w:t>среды ,</w:t>
      </w:r>
      <w:proofErr w:type="gramEnd"/>
      <w:r w:rsidRPr="00595DEB">
        <w:rPr>
          <w:rFonts w:ascii="Times New Roman" w:hAnsi="Times New Roman"/>
          <w:sz w:val="28"/>
          <w:szCs w:val="28"/>
        </w:rPr>
        <w:t xml:space="preserve"> технике безопасности.</w:t>
      </w:r>
    </w:p>
    <w:p w:rsidR="000D4AE9" w:rsidRPr="00595DEB" w:rsidRDefault="000D4AE9" w:rsidP="007D01D3">
      <w:pPr>
        <w:autoSpaceDE w:val="0"/>
        <w:autoSpaceDN w:val="0"/>
        <w:adjustRightInd w:val="0"/>
        <w:spacing w:line="360" w:lineRule="auto"/>
        <w:ind w:right="-1"/>
        <w:jc w:val="both"/>
        <w:rPr>
          <w:rFonts w:ascii="Times New Roman" w:hAnsi="Times New Roman"/>
          <w:sz w:val="28"/>
          <w:szCs w:val="28"/>
        </w:rPr>
      </w:pPr>
    </w:p>
    <w:p w:rsidR="00A839E9" w:rsidRPr="00595DEB" w:rsidRDefault="000D4AE9" w:rsidP="007D01D3">
      <w:pPr>
        <w:pStyle w:val="a5"/>
        <w:numPr>
          <w:ilvl w:val="0"/>
          <w:numId w:val="3"/>
        </w:numPr>
        <w:spacing w:after="200" w:line="360" w:lineRule="auto"/>
        <w:ind w:left="-284"/>
        <w:rPr>
          <w:rFonts w:ascii="Times New Roman" w:hAnsi="Times New Roman"/>
          <w:b/>
          <w:sz w:val="28"/>
          <w:szCs w:val="28"/>
        </w:rPr>
      </w:pPr>
      <w:r w:rsidRPr="00595DEB">
        <w:rPr>
          <w:rFonts w:ascii="Times New Roman" w:hAnsi="Times New Roman"/>
          <w:b/>
          <w:sz w:val="28"/>
          <w:szCs w:val="28"/>
        </w:rPr>
        <w:t xml:space="preserve">  Содержание </w:t>
      </w:r>
      <w:r w:rsidR="006B407C" w:rsidRPr="00595DEB">
        <w:rPr>
          <w:rFonts w:ascii="Times New Roman" w:hAnsi="Times New Roman"/>
          <w:b/>
          <w:sz w:val="28"/>
          <w:szCs w:val="28"/>
        </w:rPr>
        <w:t xml:space="preserve"> программы </w:t>
      </w:r>
      <w:r w:rsidRPr="00595DEB">
        <w:rPr>
          <w:rFonts w:ascii="Times New Roman" w:hAnsi="Times New Roman"/>
          <w:b/>
          <w:sz w:val="28"/>
          <w:szCs w:val="28"/>
        </w:rPr>
        <w:t>учебного предмета</w:t>
      </w:r>
      <w:r w:rsidR="006B407C" w:rsidRPr="00595DEB">
        <w:rPr>
          <w:rFonts w:ascii="Times New Roman" w:hAnsi="Times New Roman"/>
          <w:b/>
          <w:sz w:val="28"/>
          <w:szCs w:val="28"/>
        </w:rPr>
        <w:t xml:space="preserve"> «Физика».</w:t>
      </w:r>
      <w:r w:rsidR="003310F4" w:rsidRPr="00595DEB">
        <w:rPr>
          <w:rFonts w:ascii="Times New Roman" w:hAnsi="Times New Roman"/>
          <w:b/>
          <w:sz w:val="28"/>
          <w:szCs w:val="28"/>
        </w:rPr>
        <w:t>\</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w:t>
      </w:r>
      <w:r w:rsidR="007D01D3" w:rsidRPr="00595DEB">
        <w:rPr>
          <w:rFonts w:ascii="Times New Roman" w:hAnsi="Times New Roman"/>
          <w:sz w:val="28"/>
          <w:szCs w:val="28"/>
        </w:rPr>
        <w:t xml:space="preserve">Тепловые явления </w:t>
      </w:r>
    </w:p>
    <w:p w:rsidR="000E1108"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ФРОНТАЛЬНЫЕ ЛАБОРАТОРНЫЕ РАБОТЫ</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1. Сравнение количеств теплоты при смешивании воды разной температуры.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lastRenderedPageBreak/>
        <w:t xml:space="preserve">2. Измерение удельной теплоемкости твердого тела.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3. Измерение влажности воздуха.</w:t>
      </w:r>
    </w:p>
    <w:p w:rsidR="003310F4" w:rsidRPr="00595DEB" w:rsidRDefault="007D01D3"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Электрические явления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Правила безопасности при работе с электроприборами.</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ФРОНТАЛЬНЫЕ ЛАБОРАТОРНЫЕ РАБОТЫ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4. Сборка электрической цепи и измерение силы тока в ее различных участках.</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5. Измерение напряжения на различных участках электрической цепи.</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6. Регулирование силы тока реостатом.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7. Измерение сопротивления проводника при помощи амперметра и вольтметра. 8. Измерение мощности и работы тока в электрической лампе.</w:t>
      </w:r>
    </w:p>
    <w:p w:rsidR="003310F4" w:rsidRPr="00595DEB" w:rsidRDefault="007D01D3"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Электромагнитные явления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ФРОНТАЛЬНЫЕ ЛАБОРАТОРНЫЕ РАБОТЫ</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9. Сборка электромагнита и испытание его действия.</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10. Изучение электрического двигателя постоянного тока (на модели).</w:t>
      </w:r>
    </w:p>
    <w:p w:rsidR="003310F4" w:rsidRPr="00595DEB" w:rsidRDefault="007D01D3"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 Световые явления </w:t>
      </w:r>
      <w:r w:rsidR="003310F4" w:rsidRPr="00595DEB">
        <w:rPr>
          <w:rFonts w:ascii="Times New Roman" w:hAnsi="Times New Roman"/>
          <w:sz w:val="28"/>
          <w:szCs w:val="28"/>
        </w:rPr>
        <w:t xml:space="preserve"> </w:t>
      </w:r>
    </w:p>
    <w:p w:rsidR="003310F4" w:rsidRPr="00595DEB" w:rsidRDefault="003310F4" w:rsidP="007D01D3">
      <w:pPr>
        <w:pStyle w:val="a5"/>
        <w:spacing w:after="200" w:line="360" w:lineRule="auto"/>
        <w:ind w:left="-284"/>
        <w:jc w:val="both"/>
        <w:rPr>
          <w:rFonts w:ascii="Times New Roman" w:hAnsi="Times New Roman"/>
          <w:sz w:val="28"/>
          <w:szCs w:val="28"/>
        </w:rPr>
      </w:pPr>
      <w:r w:rsidRPr="00595DEB">
        <w:rPr>
          <w:rFonts w:ascii="Times New Roman" w:hAnsi="Times New Roman"/>
          <w:sz w:val="28"/>
          <w:szCs w:val="28"/>
        </w:rPr>
        <w:t xml:space="preserve">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w:t>
      </w:r>
      <w:r w:rsidRPr="00595DEB">
        <w:rPr>
          <w:rFonts w:ascii="Times New Roman" w:hAnsi="Times New Roman"/>
          <w:sz w:val="28"/>
          <w:szCs w:val="28"/>
        </w:rPr>
        <w:lastRenderedPageBreak/>
        <w:t>линзы. Оптическая сила линзы. Изображения, даваемые линзой. Глаз как оптическая система. Оптические приборы.</w:t>
      </w:r>
    </w:p>
    <w:p w:rsidR="003310F4" w:rsidRPr="00595DEB" w:rsidRDefault="003310F4" w:rsidP="007D01D3">
      <w:pPr>
        <w:pStyle w:val="a5"/>
        <w:spacing w:after="200" w:line="360" w:lineRule="auto"/>
        <w:ind w:left="-284"/>
        <w:rPr>
          <w:rFonts w:ascii="Times New Roman" w:hAnsi="Times New Roman"/>
          <w:sz w:val="28"/>
          <w:szCs w:val="28"/>
        </w:rPr>
      </w:pPr>
      <w:r w:rsidRPr="00595DEB">
        <w:rPr>
          <w:rFonts w:ascii="Times New Roman" w:hAnsi="Times New Roman"/>
          <w:sz w:val="28"/>
          <w:szCs w:val="28"/>
        </w:rPr>
        <w:t xml:space="preserve"> ФРОНТАЛЬНАЯ ЛАБОРАТОРНАЯ РАБОТА </w:t>
      </w:r>
    </w:p>
    <w:p w:rsidR="003310F4" w:rsidRPr="00595DEB" w:rsidRDefault="003310F4" w:rsidP="007D01D3">
      <w:pPr>
        <w:pStyle w:val="a5"/>
        <w:spacing w:after="200" w:line="360" w:lineRule="auto"/>
        <w:ind w:left="-284"/>
        <w:jc w:val="both"/>
        <w:rPr>
          <w:rFonts w:ascii="Times New Roman" w:hAnsi="Times New Roman"/>
          <w:b/>
          <w:sz w:val="28"/>
          <w:szCs w:val="28"/>
        </w:rPr>
      </w:pPr>
      <w:r w:rsidRPr="00595DEB">
        <w:rPr>
          <w:rFonts w:ascii="Times New Roman" w:hAnsi="Times New Roman"/>
          <w:sz w:val="28"/>
          <w:szCs w:val="28"/>
        </w:rPr>
        <w:t>11. Получение изображения при</w:t>
      </w:r>
      <w:r w:rsidR="00CF55EA" w:rsidRPr="00595DEB">
        <w:rPr>
          <w:rFonts w:ascii="Times New Roman" w:hAnsi="Times New Roman"/>
          <w:sz w:val="28"/>
          <w:szCs w:val="28"/>
        </w:rPr>
        <w:t xml:space="preserve"> помощи линзы.</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70"/>
        <w:gridCol w:w="5812"/>
      </w:tblGrid>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 урока</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тема</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Вид деятельности</w:t>
            </w:r>
            <w:r w:rsidRPr="00595DEB">
              <w:rPr>
                <w:rFonts w:ascii="Times New Roman" w:eastAsia="Calibri" w:hAnsi="Times New Roman"/>
                <w:b/>
                <w:sz w:val="28"/>
                <w:szCs w:val="28"/>
              </w:rPr>
              <w:br/>
              <w:t>ученика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Тепловые явления (12 ч)</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1/1.</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 </w:t>
            </w:r>
            <w:r w:rsidRPr="00595DEB">
              <w:rPr>
                <w:rFonts w:ascii="Times New Roman" w:eastAsia="Calibri" w:hAnsi="Times New Roman"/>
                <w:sz w:val="28"/>
                <w:szCs w:val="28"/>
              </w:rPr>
              <w:t>Тепловое движение. Температура. Внутренняя энергия.</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тепловые явления, характеризовать тепловое явление, анализировать зависимость температуры тела от скорости движения его молекул. Наблюдать и исследовать превращение энергии тела в механических процессах. Приводить примеры превращения энергии при подъеме тела, его падении. Давать определение внутренней энергии тела как суммы кинетической энергии движения его частиц и потенциальной энергии их взаимодействия</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2/2.</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Cs/>
                <w:sz w:val="28"/>
                <w:szCs w:val="28"/>
              </w:rPr>
              <w:t>Способы изменения внутренней энергии.</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Объяснять изменение внутренней энергии тела, когда над ним совершают работу или тело совершает работу.</w:t>
            </w:r>
          </w:p>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Перечислять способы изменения внутренней энергии.</w:t>
            </w:r>
          </w:p>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Приводить примеры изменения внутренней энергии тела путем совершения работы и теплопередачи.</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Проводить опыты по изменению внутренней энергии.</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3/3.</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sz w:val="28"/>
                <w:szCs w:val="28"/>
              </w:rPr>
              <w:t>Виды   теплопередачи. Теплопроводность.</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тепловые явления на основе молекулярно-кинетической теории.</w:t>
            </w:r>
          </w:p>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Приводить примеры теплопередачи путем теплопроводности. Проводить исследовательский эксперимент по теплопроводности различных веществ и делать выводы.</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4/4.</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sz w:val="28"/>
                <w:szCs w:val="28"/>
              </w:rPr>
              <w:t xml:space="preserve"> Конвекция. Излучение </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Приводить примеры теплопередачи путем конвекции и излучения. Анализировать, как на практике учитываются различные виды теплопередачи. Сравнивать виды теплопередачи.</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lastRenderedPageBreak/>
              <w:t>5/5.</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 xml:space="preserve">Количество теплоты. Единицы количества теплоты. </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 xml:space="preserve">Находить связь между единицами, в которых выражают количество теплоты Дж, кДж, кал, ккал. Самостоятельно работать </w:t>
            </w:r>
            <w:r w:rsidRPr="00595DEB">
              <w:rPr>
                <w:rFonts w:ascii="Times New Roman" w:eastAsia="Times New Roman" w:hAnsi="Times New Roman"/>
                <w:b/>
                <w:bCs/>
                <w:sz w:val="28"/>
                <w:szCs w:val="28"/>
              </w:rPr>
              <w:t xml:space="preserve">с </w:t>
            </w:r>
            <w:r w:rsidRPr="00595DEB">
              <w:rPr>
                <w:rFonts w:ascii="Times New Roman" w:eastAsia="Times New Roman" w:hAnsi="Times New Roman"/>
                <w:sz w:val="28"/>
                <w:szCs w:val="28"/>
              </w:rPr>
              <w:t>текстом учебника.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6/6.</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Удельная теплоемкость.</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физический смысл удельной теплоемкости веществ. Анализировать табличные данные. Приводить примеры, применения на практике знаний о различной теплоемкости веществ.</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7/7.</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Расчет количества теплоты, необходимого для нагревания тела или выделяемого им при охлаждении.</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Рассчитывать количество теплоты, необходимое для нагревания тела или выделяемое им при охлаждении.</w:t>
            </w:r>
          </w:p>
          <w:p w:rsidR="0011112E" w:rsidRPr="00595DEB" w:rsidRDefault="0011112E" w:rsidP="0011112E">
            <w:pPr>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Преобразовывать количество теплоты, выраженное в</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 xml:space="preserve"> Дж в кДж; кал, ккал в Дж.</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8/8.</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b/>
                <w:bCs/>
                <w:sz w:val="28"/>
                <w:szCs w:val="28"/>
              </w:rPr>
              <w:t xml:space="preserve"> Лабораторная работа № 1 </w:t>
            </w:r>
            <w:r w:rsidRPr="00595DEB">
              <w:rPr>
                <w:rFonts w:ascii="Times New Roman" w:eastAsia="Times New Roman" w:hAnsi="Times New Roman"/>
                <w:bCs/>
                <w:sz w:val="28"/>
                <w:szCs w:val="28"/>
              </w:rPr>
              <w:t>«Сравнение количеств теплоты при смешивании воды разной температуры»</w:t>
            </w:r>
          </w:p>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Разрабатывать план выполнения работы. Определять и сравнивать количество теплоты, отданное горячей водой и полученное холодной при теплообмене. Объяснять полученные результаты, представлять их в табличной форме, анализировать причины погрешностей.</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9/9.</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b/>
                <w:bCs/>
                <w:sz w:val="28"/>
                <w:szCs w:val="28"/>
              </w:rPr>
              <w:t xml:space="preserve"> Лабораторная работа № 2</w:t>
            </w:r>
          </w:p>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«Измерение удельной теплоемкости твердого тела».</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Разрабатывать план выполнения работы. Определять экспериментально удельную теплоемкость вещества и сравнивать ее с табличным значением. Объяснять полученные результаты, представлять их в табличной форме, анализировать причины погрешностей.</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10/10.</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Cs/>
                <w:sz w:val="28"/>
                <w:szCs w:val="28"/>
              </w:rPr>
              <w:t>Энергия топлива. Удельная теплота сгорания.</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физический смысл удельной теплоты сгорания топлива и рассчитывать ее. Приводить примеры экологически чистого топлива.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11/11.</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Закон сохранения и превращения энергии в механических и тепловых процессах.</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Приводить примеры превращения механической энергии во внутреннюю, перехода энергии от одного тела к другому. Формулировать закон сохранения механической энергии и приводить примеры из жизни, подтверждающие этот закон.</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Систематизировать и обобщать знания закона сохранения и превращения энергии на тепловые процессы.</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12/12.</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sz w:val="28"/>
                <w:szCs w:val="28"/>
              </w:rPr>
              <w:t>Контрольная работа по теме «Тепловые явления»</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Применять теоретические знания к решению задач</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
                <w:sz w:val="28"/>
                <w:szCs w:val="28"/>
              </w:rPr>
              <w:t>Изменение агрегатных состояний вещества (11 ч)</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13/1</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 xml:space="preserve">Агрегатные состояния вещества Плавление и отвердевание. </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 xml:space="preserve">Приводить примеры агрегатных состояний вещества. Отличать агрегатные состояния вещества и объяснять особенности молекулярного строения газов, жидкостей и твердых тел. Использовать </w:t>
            </w:r>
            <w:proofErr w:type="spellStart"/>
            <w:r w:rsidRPr="00595DEB">
              <w:rPr>
                <w:rFonts w:ascii="Times New Roman" w:eastAsia="Times New Roman" w:hAnsi="Times New Roman"/>
                <w:sz w:val="28"/>
                <w:szCs w:val="28"/>
              </w:rPr>
              <w:t>межпредметные</w:t>
            </w:r>
            <w:proofErr w:type="spellEnd"/>
            <w:r w:rsidRPr="00595DEB">
              <w:rPr>
                <w:rFonts w:ascii="Times New Roman" w:eastAsia="Times New Roman" w:hAnsi="Times New Roman"/>
                <w:sz w:val="28"/>
                <w:szCs w:val="28"/>
              </w:rPr>
              <w:t xml:space="preserve"> связи физики и химии для объяснения агрегатного состояния вещества. Отличать процессы плавления тела от кристаллизации и приводить примеры этих процессов. Проводить исследовательский эксперимент по изучению плавления, делать отчет и объяснять результат эксперимента. Работать с текстом учебника.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14/2</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 xml:space="preserve">График плавления и отвердевания кристаллических тел. Удельная теплота плавления. </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 xml:space="preserve"> Анализировать табличные данные температуры плавления, график плавления и отвердевания. Рассчитывать количество теплоты, выделившееся при кристаллизации. Объяснять процессы плавления и отвердевания тела на основе молекулярно-кинетических представлений. Устанавливать зависимость процесса плавления и температуры тела.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15/3</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sz w:val="28"/>
                <w:szCs w:val="28"/>
              </w:rPr>
              <w:t xml:space="preserve"> Решение задач по теме «Нагревание тел. Плавление и кристаллизация». Кратковременная контрольная работа « Нагревание и плавление тел»</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Определять по формуле количество теплоты, выделяющееся при плавлении и кристаллизации тела.</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Получать необходимые данные из таблиц. Применять теоретические знания при решении задач.</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16/4</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Испарение. Насыщенный и ненасыщенный пар. Конденсация. Поглощение энергии при испарении жидкости и выделении ее при конденсации пара.</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понижение температуры жидкости при испарении. Приводить примеры явлений природы, которые объясняются конденсацией пара.</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Выполнять исследовательское задание по изучению испарения и конденсации, анализировать его результаты и делать выводы.</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17/5</w:t>
            </w: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Кипение. Удельная теплота парообразования и конденсации .</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Работать с таблицей 6 учебника.</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 xml:space="preserve">Приводить примеры, использования энергии, выделяемой при конденсации водяного пара. Рассчитывать количество теплоты, необходимое для превращения в пар жидкости любой массы. Самостоятельно проводить эксперимент по изучению кипения </w:t>
            </w:r>
            <w:r w:rsidRPr="00595DEB">
              <w:rPr>
                <w:rFonts w:ascii="Times New Roman" w:eastAsia="Times New Roman" w:hAnsi="Times New Roman"/>
                <w:sz w:val="28"/>
                <w:szCs w:val="28"/>
              </w:rPr>
              <w:lastRenderedPageBreak/>
              <w:t>воды, анализировать его результаты, делать выводы.</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lastRenderedPageBreak/>
              <w:t>18/6</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Решение задач на расчет удельной теплоты парообразования, количество теплоты, отданного(полученного) телом при конденсации(парообразовании).</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Находить в таблице необходимые данные. Рассчитывать количество теплоты, полученное (отданное) телом, удельную теплоту парообразования</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19/7</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Влажность</w:t>
            </w:r>
            <w:r w:rsidRPr="00595DEB">
              <w:rPr>
                <w:rFonts w:ascii="Times New Roman" w:eastAsia="Calibri" w:hAnsi="Times New Roman"/>
                <w:sz w:val="28"/>
                <w:szCs w:val="28"/>
              </w:rPr>
              <w:t xml:space="preserve">   </w:t>
            </w:r>
            <w:r w:rsidRPr="00595DEB">
              <w:rPr>
                <w:rFonts w:ascii="Times New Roman" w:eastAsia="Times New Roman" w:hAnsi="Times New Roman"/>
                <w:bCs/>
                <w:sz w:val="28"/>
                <w:szCs w:val="28"/>
              </w:rPr>
              <w:t>воздуха. Способы</w:t>
            </w:r>
          </w:p>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bCs/>
                <w:sz w:val="28"/>
                <w:szCs w:val="28"/>
              </w:rPr>
              <w:t>определения</w:t>
            </w:r>
            <w:r w:rsidRPr="00595DEB">
              <w:rPr>
                <w:rFonts w:ascii="Times New Roman" w:eastAsia="Calibri" w:hAnsi="Times New Roman"/>
                <w:sz w:val="28"/>
                <w:szCs w:val="28"/>
              </w:rPr>
              <w:t xml:space="preserve"> </w:t>
            </w:r>
            <w:r w:rsidRPr="00595DEB">
              <w:rPr>
                <w:rFonts w:ascii="Times New Roman" w:eastAsia="Times New Roman" w:hAnsi="Times New Roman"/>
                <w:bCs/>
                <w:sz w:val="28"/>
                <w:szCs w:val="28"/>
              </w:rPr>
              <w:t xml:space="preserve">влажности воздуха    </w:t>
            </w:r>
            <w:r w:rsidRPr="00595DEB">
              <w:rPr>
                <w:rFonts w:ascii="Times New Roman" w:eastAsia="Times New Roman" w:hAnsi="Times New Roman"/>
                <w:b/>
                <w:bCs/>
                <w:sz w:val="28"/>
                <w:szCs w:val="28"/>
              </w:rPr>
              <w:t>Лабораторная работа №3</w:t>
            </w:r>
            <w:r w:rsidRPr="00595DEB">
              <w:rPr>
                <w:rFonts w:ascii="Times New Roman" w:eastAsia="Times New Roman" w:hAnsi="Times New Roman"/>
                <w:bCs/>
                <w:sz w:val="28"/>
                <w:szCs w:val="28"/>
              </w:rPr>
              <w:t xml:space="preserve"> ««Измерение влажности воздуха»</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Приводить примеры влияния влажности воздуха в быту и деятельности человека.</w:t>
            </w:r>
          </w:p>
          <w:p w:rsidR="0011112E" w:rsidRPr="00595DEB" w:rsidRDefault="0011112E" w:rsidP="0011112E">
            <w:pPr>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Определять влажность воздуха.</w:t>
            </w:r>
          </w:p>
          <w:p w:rsidR="0011112E" w:rsidRPr="00595DEB" w:rsidRDefault="0011112E" w:rsidP="0011112E">
            <w:pPr>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Работать в группе.</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Классифицировать приборы для измерения влажности воздуха.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20/8</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Работа газа и пара при расширении. Двигатель внутреннего сгорания.</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Объяснять принцип работы и устройство ДВС, применение ДВС на практике.</w:t>
            </w:r>
          </w:p>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экологические проблемы использования ДВС и пути их решения.</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21/9</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Паровая турбина. КПД теплового двигателя .</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Рассказывать о применении паровой турбины в технике. Объяснять устройство и принцип работы паровой турбины.</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Сравнивать КПД различных машин и механизмов.</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22/10</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Times New Roman" w:hAnsi="Times New Roman"/>
                <w:sz w:val="28"/>
                <w:szCs w:val="28"/>
              </w:rPr>
              <w:t xml:space="preserve"> Контрольная работа по теме «Агрегатные состояния вещества</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Применять знания к решению задач</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23/11</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
                <w:sz w:val="28"/>
                <w:szCs w:val="28"/>
              </w:rPr>
              <w:t>Обобщающий урок по теме «Тепловые явления»</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sz w:val="28"/>
                <w:szCs w:val="28"/>
              </w:rPr>
              <w:t>Выступать  с докладами.</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sz w:val="28"/>
                <w:szCs w:val="28"/>
              </w:rPr>
              <w:t xml:space="preserve"> Демонстрировать презентации, участвовать в обсуждении.</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397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
                <w:sz w:val="28"/>
                <w:szCs w:val="28"/>
              </w:rPr>
              <w:t>Электрические явления (29 ч)</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24/1</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Электризация тел при соприкосновении. Взаимодействие заряженных тел.</w:t>
            </w:r>
          </w:p>
        </w:tc>
        <w:tc>
          <w:tcPr>
            <w:tcW w:w="5812" w:type="dxa"/>
          </w:tcPr>
          <w:p w:rsidR="0011112E" w:rsidRPr="00595DEB" w:rsidRDefault="0011112E" w:rsidP="0011112E">
            <w:pPr>
              <w:overflowPunct w:val="0"/>
              <w:autoSpaceDE w:val="0"/>
              <w:autoSpaceDN w:val="0"/>
              <w:adjustRightInd w:val="0"/>
              <w:textAlignment w:val="baseline"/>
              <w:rPr>
                <w:rFonts w:ascii="Times New Roman" w:eastAsia="Times New Roman" w:hAnsi="Times New Roman"/>
                <w:sz w:val="28"/>
                <w:szCs w:val="28"/>
              </w:rPr>
            </w:pPr>
            <w:r w:rsidRPr="00595DEB">
              <w:rPr>
                <w:rFonts w:ascii="Times New Roman" w:eastAsia="Times New Roman" w:hAnsi="Times New Roman"/>
                <w:sz w:val="28"/>
                <w:szCs w:val="28"/>
              </w:rPr>
              <w:t>Объяснять взаимодействие заряженных тел и существование двух родов электрических зарядов.</w:t>
            </w:r>
          </w:p>
          <w:p w:rsidR="0011112E" w:rsidRPr="00595DEB" w:rsidRDefault="0011112E" w:rsidP="0011112E">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sz w:val="28"/>
                <w:szCs w:val="28"/>
              </w:rPr>
              <w:t>Анализировать опыты, проводить исследовательский эксперимент.</w:t>
            </w:r>
            <w:r w:rsidRPr="00595DEB">
              <w:rPr>
                <w:rFonts w:ascii="Times New Roman" w:eastAsia="Calibri" w:hAnsi="Times New Roman"/>
                <w:sz w:val="28"/>
                <w:szCs w:val="28"/>
              </w:rPr>
              <w:t xml:space="preserve"> </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25/2</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Электроскоп. Электрическое поле.</w:t>
            </w:r>
          </w:p>
        </w:tc>
        <w:tc>
          <w:tcPr>
            <w:tcW w:w="5812" w:type="dxa"/>
          </w:tcPr>
          <w:p w:rsidR="0011112E" w:rsidRPr="00595DEB" w:rsidRDefault="0011112E" w:rsidP="0011112E">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sz w:val="28"/>
                <w:szCs w:val="28"/>
              </w:rPr>
              <w:t>Обнаруживать наэлектризованные тела, электрическое поле. Пользоваться электроскопом. Определять изменение силы, действующей на заряженное тело при удалении и приближении его к заряженному телу.</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lastRenderedPageBreak/>
              <w:t>26/3</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Делимость электрического заряда. Электрон. Строение атома.</w:t>
            </w:r>
          </w:p>
        </w:tc>
        <w:tc>
          <w:tcPr>
            <w:tcW w:w="5812" w:type="dxa"/>
          </w:tcPr>
          <w:p w:rsidR="0011112E" w:rsidRPr="00595DEB" w:rsidRDefault="0011112E" w:rsidP="0011112E">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опыт Иоффе —</w:t>
            </w:r>
            <w:proofErr w:type="spellStart"/>
            <w:r w:rsidRPr="00595DEB">
              <w:rPr>
                <w:rFonts w:ascii="Times New Roman" w:eastAsia="Times New Roman" w:hAnsi="Times New Roman"/>
                <w:sz w:val="28"/>
                <w:szCs w:val="28"/>
              </w:rPr>
              <w:t>Милликена</w:t>
            </w:r>
            <w:proofErr w:type="spellEnd"/>
            <w:r w:rsidRPr="00595DEB">
              <w:rPr>
                <w:rFonts w:ascii="Times New Roman" w:eastAsia="Times New Roman" w:hAnsi="Times New Roman"/>
                <w:sz w:val="28"/>
                <w:szCs w:val="28"/>
              </w:rPr>
              <w:t>. Доказывать существование частиц, имеющих наименьший электрический заряд. Объяснять образование положительных и отрицательных ионов. Применять знания из курса  химии и физики для объяснения строения атома. Работать с текстом учебника.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27/4</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Объяснение электрических явлений.</w:t>
            </w:r>
          </w:p>
        </w:tc>
        <w:tc>
          <w:tcPr>
            <w:tcW w:w="5812" w:type="dxa"/>
          </w:tcPr>
          <w:p w:rsidR="0011112E" w:rsidRPr="00595DEB" w:rsidRDefault="0011112E" w:rsidP="0011112E">
            <w:pPr>
              <w:overflowPunct w:val="0"/>
              <w:autoSpaceDE w:val="0"/>
              <w:autoSpaceDN w:val="0"/>
              <w:adjustRightInd w:val="0"/>
              <w:textAlignment w:val="baseline"/>
              <w:rPr>
                <w:rFonts w:ascii="Times New Roman" w:eastAsia="Times New Roman" w:hAnsi="Times New Roman"/>
                <w:sz w:val="28"/>
                <w:szCs w:val="28"/>
              </w:rPr>
            </w:pPr>
            <w:r w:rsidRPr="00595DEB">
              <w:rPr>
                <w:rFonts w:ascii="Times New Roman" w:eastAsia="Times New Roman" w:hAnsi="Times New Roman"/>
                <w:sz w:val="28"/>
                <w:szCs w:val="28"/>
              </w:rPr>
              <w:t>Объяснять электризацию тел при соприкосновении.</w:t>
            </w:r>
          </w:p>
          <w:p w:rsidR="0011112E" w:rsidRPr="00595DEB" w:rsidRDefault="0011112E" w:rsidP="0011112E">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sz w:val="28"/>
                <w:szCs w:val="28"/>
              </w:rPr>
              <w:t xml:space="preserve">Устанавливать зависимость заряда при переходе его с наэлектризованного тела на </w:t>
            </w:r>
            <w:proofErr w:type="spellStart"/>
            <w:r w:rsidRPr="00595DEB">
              <w:rPr>
                <w:rFonts w:ascii="Times New Roman" w:eastAsia="Times New Roman" w:hAnsi="Times New Roman"/>
                <w:sz w:val="28"/>
                <w:szCs w:val="28"/>
              </w:rPr>
              <w:t>ненаэлектризованное</w:t>
            </w:r>
            <w:proofErr w:type="spellEnd"/>
            <w:r w:rsidRPr="00595DEB">
              <w:rPr>
                <w:rFonts w:ascii="Times New Roman" w:eastAsia="Times New Roman" w:hAnsi="Times New Roman"/>
                <w:sz w:val="28"/>
                <w:szCs w:val="28"/>
              </w:rPr>
              <w:t xml:space="preserve"> при соприкосновении. Формулировать закон сохранения электрического заряда. Обобщать способы электризации тел.</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28/5</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Проводники, полупроводники и непроводники электричества.</w:t>
            </w:r>
          </w:p>
        </w:tc>
        <w:tc>
          <w:tcPr>
            <w:tcW w:w="5812" w:type="dxa"/>
          </w:tcPr>
          <w:p w:rsidR="0011112E" w:rsidRPr="00595DEB" w:rsidRDefault="0011112E" w:rsidP="0011112E">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sz w:val="28"/>
                <w:szCs w:val="28"/>
              </w:rPr>
              <w:t>На основе знаний строения атома объяснять существование проводников, полупроводников и диэлектриков. Приводить примеры применения проводников, полупроводников и диэлектриков в технике, практического применения полупроводникового диода. Наблюдать и исследовать работу полупроводникового диода.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29/6</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Электрический ток. Источники электрического тока.</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Объяснять устройство сухого гальванического элемента.</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Приводить примеры источников электрического тока, объяснять их назначение.</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30/7</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Times New Roman" w:hAnsi="Times New Roman"/>
                <w:bCs/>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 xml:space="preserve">Электрическая цепь и ее составные части. </w:t>
            </w:r>
          </w:p>
        </w:tc>
        <w:tc>
          <w:tcPr>
            <w:tcW w:w="5812"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Собирать электрическую цепь. Объяснять особенности электрического тока в металлах, назначение источника тока в электрической цепи. Различать замкнутую и разомкнутую электрические цепи. Работать с текстом учебника.</w:t>
            </w:r>
          </w:p>
        </w:tc>
      </w:tr>
      <w:tr w:rsidR="0011112E" w:rsidRPr="00595DEB" w:rsidTr="007A6020">
        <w:tc>
          <w:tcPr>
            <w:tcW w:w="850" w:type="dxa"/>
          </w:tcPr>
          <w:p w:rsidR="0011112E" w:rsidRPr="00595DEB" w:rsidRDefault="0011112E" w:rsidP="0011112E">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31/8</w:t>
            </w:r>
          </w:p>
        </w:tc>
        <w:tc>
          <w:tcPr>
            <w:tcW w:w="3970" w:type="dxa"/>
          </w:tcPr>
          <w:p w:rsidR="0011112E" w:rsidRPr="00595DEB" w:rsidRDefault="0011112E" w:rsidP="0011112E">
            <w:pPr>
              <w:shd w:val="clear" w:color="auto" w:fill="FFFFFF"/>
              <w:overflowPunct w:val="0"/>
              <w:autoSpaceDE w:val="0"/>
              <w:autoSpaceDN w:val="0"/>
              <w:adjustRightInd w:val="0"/>
              <w:textAlignment w:val="baseline"/>
              <w:rPr>
                <w:rFonts w:ascii="Times New Roman" w:eastAsia="Times New Roman" w:hAnsi="Times New Roman"/>
                <w:bCs/>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Электрический ток в металлах. Действия электрического тока.</w:t>
            </w:r>
          </w:p>
          <w:p w:rsidR="0011112E" w:rsidRPr="00595DEB" w:rsidRDefault="0011112E" w:rsidP="0011112E">
            <w:pPr>
              <w:shd w:val="clear" w:color="auto" w:fill="FFFFFF"/>
              <w:overflowPunct w:val="0"/>
              <w:autoSpaceDE w:val="0"/>
              <w:autoSpaceDN w:val="0"/>
              <w:adjustRightInd w:val="0"/>
              <w:textAlignment w:val="baseline"/>
              <w:rPr>
                <w:rFonts w:ascii="Times New Roman" w:eastAsia="Calibri" w:hAnsi="Times New Roman"/>
                <w:b/>
                <w:sz w:val="28"/>
                <w:szCs w:val="28"/>
                <w:lang w:val="en-US"/>
              </w:rPr>
            </w:pPr>
            <w:r w:rsidRPr="00595DEB">
              <w:rPr>
                <w:rFonts w:ascii="Times New Roman" w:eastAsia="Calibri" w:hAnsi="Times New Roman"/>
                <w:bCs/>
                <w:color w:val="000000"/>
                <w:sz w:val="28"/>
                <w:szCs w:val="28"/>
                <w:shd w:val="clear" w:color="auto" w:fill="FFFFFF"/>
              </w:rPr>
              <w:t>Направление электрического тока.</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Theme="minorHAnsi" w:hAnsi="Times New Roman"/>
                <w:sz w:val="28"/>
                <w:szCs w:val="28"/>
              </w:rPr>
              <w:t xml:space="preserve">Приводить примеры химического и теплового действия электрического тока и их использования в </w:t>
            </w:r>
            <w:r w:rsidRPr="00595DEB">
              <w:rPr>
                <w:rFonts w:ascii="Times New Roman" w:eastAsia="Calibri" w:hAnsi="Times New Roman"/>
                <w:color w:val="000000"/>
                <w:sz w:val="28"/>
                <w:szCs w:val="28"/>
                <w:shd w:val="clear" w:color="auto" w:fill="FFFFFF"/>
              </w:rPr>
              <w:t>технике.</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color w:val="000000"/>
                <w:sz w:val="28"/>
                <w:szCs w:val="28"/>
                <w:shd w:val="clear" w:color="auto" w:fill="FFFFFF"/>
              </w:rPr>
              <w:t>Объяснять тепловое, химическое и магнитное действия тока.</w:t>
            </w:r>
          </w:p>
          <w:p w:rsidR="0011112E" w:rsidRPr="00595DEB" w:rsidRDefault="0011112E" w:rsidP="0011112E">
            <w:pPr>
              <w:widowControl w:val="0"/>
              <w:overflowPunct w:val="0"/>
              <w:autoSpaceDE w:val="0"/>
              <w:autoSpaceDN w:val="0"/>
              <w:adjustRightInd w:val="0"/>
              <w:jc w:val="both"/>
              <w:textAlignment w:val="baseline"/>
              <w:rPr>
                <w:rFonts w:ascii="Times New Roman" w:eastAsiaTheme="minorHAnsi" w:hAnsi="Times New Roman"/>
                <w:color w:val="000000"/>
                <w:sz w:val="28"/>
                <w:szCs w:val="28"/>
                <w:shd w:val="clear" w:color="auto" w:fill="FFFFFF"/>
              </w:rPr>
            </w:pPr>
            <w:r w:rsidRPr="00595DEB">
              <w:rPr>
                <w:rFonts w:ascii="Times New Roman" w:eastAsiaTheme="minorHAnsi" w:hAnsi="Times New Roman"/>
                <w:color w:val="000000"/>
                <w:sz w:val="28"/>
                <w:szCs w:val="28"/>
                <w:shd w:val="clear" w:color="auto" w:fill="FFFFFF"/>
              </w:rPr>
              <w:t xml:space="preserve">Классифицировать действия электрического тока. </w:t>
            </w:r>
            <w:r w:rsidRPr="00595DEB">
              <w:rPr>
                <w:rFonts w:ascii="Times New Roman" w:eastAsia="Calibri" w:hAnsi="Times New Roman"/>
                <w:color w:val="000000"/>
                <w:sz w:val="28"/>
                <w:szCs w:val="28"/>
                <w:shd w:val="clear" w:color="auto" w:fill="FFFFFF"/>
              </w:rPr>
              <w:t>Показывать магнитное действие тока.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32/9</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lang w:val="en-US"/>
              </w:rPr>
              <w:t> </w:t>
            </w:r>
            <w:r w:rsidRPr="00595DEB">
              <w:rPr>
                <w:rFonts w:ascii="Times New Roman" w:eastAsia="Calibri" w:hAnsi="Times New Roman"/>
                <w:bCs/>
                <w:color w:val="000000"/>
                <w:sz w:val="28"/>
                <w:szCs w:val="28"/>
                <w:shd w:val="clear" w:color="auto" w:fill="FFFFFF"/>
              </w:rPr>
              <w:t>Сила тока. Единицы силы тока.</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Определять направление силы тока.</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Рассчитывать по формуле силу тока, выражать в различных единицах силу тока.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lastRenderedPageBreak/>
              <w:t>33/10</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lang w:val="en-US"/>
              </w:rPr>
              <w:t> </w:t>
            </w:r>
            <w:r w:rsidRPr="00595DEB">
              <w:rPr>
                <w:rFonts w:ascii="Times New Roman" w:eastAsia="Calibri" w:hAnsi="Times New Roman"/>
                <w:bCs/>
                <w:color w:val="000000"/>
                <w:sz w:val="28"/>
                <w:szCs w:val="28"/>
                <w:shd w:val="clear" w:color="auto" w:fill="FFFFFF"/>
              </w:rPr>
              <w:t xml:space="preserve">Амперметр. Измерение силы тока.  </w:t>
            </w:r>
            <w:r w:rsidRPr="00595DEB">
              <w:rPr>
                <w:rFonts w:ascii="Times New Roman" w:eastAsia="Calibri" w:hAnsi="Times New Roman"/>
                <w:b/>
                <w:bCs/>
                <w:color w:val="000000"/>
                <w:sz w:val="28"/>
                <w:szCs w:val="28"/>
                <w:shd w:val="clear" w:color="auto" w:fill="FFFFFF"/>
              </w:rPr>
              <w:t>Лабораторная работа №4</w:t>
            </w:r>
            <w:r w:rsidRPr="00595DEB">
              <w:rPr>
                <w:rFonts w:ascii="Times New Roman" w:eastAsia="Calibri" w:hAnsi="Times New Roman"/>
                <w:bCs/>
                <w:color w:val="000000"/>
                <w:sz w:val="28"/>
                <w:szCs w:val="28"/>
                <w:shd w:val="clear" w:color="auto" w:fill="FFFFFF"/>
              </w:rPr>
              <w:t xml:space="preserve"> «Сборка электрической цепи и измерение силы тока в ее различных участках»</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Включать амперметр в цепь. Определять силу тока на различных участках цепи. Определять цену деления амперметра и гальванометра. Чертить схемы электрической цепи.</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34/11</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Электрическое напряжение. Единицы напряжения.</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Выражать напряжение в </w:t>
            </w:r>
            <w:proofErr w:type="spellStart"/>
            <w:r w:rsidRPr="00595DEB">
              <w:rPr>
                <w:rFonts w:ascii="Times New Roman" w:eastAsia="Calibri" w:hAnsi="Times New Roman"/>
                <w:color w:val="000000"/>
                <w:sz w:val="28"/>
                <w:szCs w:val="28"/>
                <w:shd w:val="clear" w:color="auto" w:fill="FFFFFF"/>
              </w:rPr>
              <w:t>кВ</w:t>
            </w:r>
            <w:proofErr w:type="spellEnd"/>
            <w:r w:rsidRPr="00595DEB">
              <w:rPr>
                <w:rFonts w:ascii="Times New Roman" w:eastAsia="Calibri" w:hAnsi="Times New Roman"/>
                <w:color w:val="000000"/>
                <w:sz w:val="28"/>
                <w:szCs w:val="28"/>
                <w:shd w:val="clear" w:color="auto" w:fill="FFFFFF"/>
              </w:rPr>
              <w:t>, мВ.</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Анализировать табличные данные.</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Рассчитывать напряжение по формуле</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35/12</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Вольтметр, Измерение напряжения. Зависимость силы тока от напряжения.</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Определять цену деления вольтметра, подключать его в цепь, измерять напряжение.</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Чертить схемы электрической цепи.</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36/13</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Электрическое сопротивление проводников. Единицы сопротивления. </w:t>
            </w:r>
            <w:r w:rsidRPr="00595DEB">
              <w:rPr>
                <w:rFonts w:ascii="Times New Roman" w:eastAsia="Calibri" w:hAnsi="Times New Roman"/>
                <w:b/>
                <w:bCs/>
                <w:color w:val="000000"/>
                <w:sz w:val="28"/>
                <w:szCs w:val="28"/>
                <w:shd w:val="clear" w:color="auto" w:fill="FFFFFF"/>
              </w:rPr>
              <w:t>Лабораторная работа №5</w:t>
            </w:r>
            <w:r w:rsidRPr="00595DEB">
              <w:rPr>
                <w:rFonts w:ascii="Times New Roman" w:eastAsia="Calibri" w:hAnsi="Times New Roman"/>
                <w:bCs/>
                <w:color w:val="000000"/>
                <w:sz w:val="28"/>
                <w:szCs w:val="28"/>
                <w:shd w:val="clear" w:color="auto" w:fill="FFFFFF"/>
              </w:rPr>
              <w:t xml:space="preserve"> «Измерение напряжения на различных участках электрической цепи»</w:t>
            </w:r>
          </w:p>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Строить график зависимости силы тока от напряжения. Объяснять причину возникновения сопротивления. Анализировать результаты опытов и графики. Собирать электрическую цепь, пользоваться амперметром и вольтметром. Разрабатывать план выполнения работы, делать выводы</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37/14</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Закон Ома для участка цепи.</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Устанавливать зависимость силы тока в проводнике от сопротивления этого проводника. Записывать закон Ома в виде формулы. Использовать </w:t>
            </w:r>
            <w:proofErr w:type="spellStart"/>
            <w:r w:rsidRPr="00595DEB">
              <w:rPr>
                <w:rFonts w:ascii="Times New Roman" w:eastAsia="Calibri" w:hAnsi="Times New Roman"/>
                <w:color w:val="000000"/>
                <w:sz w:val="28"/>
                <w:szCs w:val="28"/>
                <w:shd w:val="clear" w:color="auto" w:fill="FFFFFF"/>
              </w:rPr>
              <w:t>межпредметные</w:t>
            </w:r>
            <w:proofErr w:type="spellEnd"/>
            <w:r w:rsidRPr="00595DEB">
              <w:rPr>
                <w:rFonts w:ascii="Times New Roman" w:eastAsia="Calibri" w:hAnsi="Times New Roman"/>
                <w:color w:val="000000"/>
                <w:sz w:val="28"/>
                <w:szCs w:val="28"/>
                <w:shd w:val="clear" w:color="auto" w:fill="FFFFFF"/>
              </w:rPr>
              <w:t xml:space="preserve"> связи физики и математики для решения задач на закон Ома. Анализировать табличные данные.</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38/15</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Расчет сопротивления проводника. Удельное сопротивление.</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Устанавливать соотношение между сопротивлением проводника, его длиной и площадью поперечного сечения. Определять удельное сопротивление проводника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39/16</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Примеры на расчет сопротивления проводника, силы тока и напряжения.</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Чертить схемы электрической цепи с включенным в цепь реостатом. Рассчитывать электрическое сопротивление.</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40/17</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color w:val="000000"/>
                <w:sz w:val="28"/>
                <w:szCs w:val="28"/>
                <w:shd w:val="clear" w:color="auto" w:fill="FFFFFF"/>
              </w:rPr>
              <w:t xml:space="preserve">Реостаты  </w:t>
            </w:r>
            <w:r w:rsidRPr="00595DEB">
              <w:rPr>
                <w:rFonts w:ascii="Times New Roman" w:eastAsia="Calibri" w:hAnsi="Times New Roman"/>
                <w:b/>
                <w:bCs/>
                <w:color w:val="000000"/>
                <w:sz w:val="28"/>
                <w:szCs w:val="28"/>
                <w:shd w:val="clear" w:color="auto" w:fill="FFFFFF"/>
              </w:rPr>
              <w:t>Лабораторная работа № 6</w:t>
            </w:r>
            <w:r w:rsidRPr="00595DEB">
              <w:rPr>
                <w:rFonts w:ascii="Times New Roman" w:eastAsia="Calibri" w:hAnsi="Times New Roman"/>
                <w:bCs/>
                <w:color w:val="000000"/>
                <w:sz w:val="28"/>
                <w:szCs w:val="28"/>
                <w:shd w:val="clear" w:color="auto" w:fill="FFFFFF"/>
              </w:rPr>
              <w:t xml:space="preserve">  «Регулирование силы тока реостатом»</w:t>
            </w:r>
          </w:p>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sz w:val="28"/>
                <w:szCs w:val="28"/>
              </w:rPr>
            </w:pP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Пользоваться реостатом для регулировки силы тока в цепи. Собирать электрическую цепь. Измерять силу тока с помощью амперметра, напряжение, с помощью вольтметра.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41/18</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w:t>
            </w:r>
            <w:r w:rsidRPr="00595DEB">
              <w:rPr>
                <w:rFonts w:ascii="Times New Roman" w:eastAsia="Calibri" w:hAnsi="Times New Roman"/>
                <w:b/>
                <w:bCs/>
                <w:color w:val="000000"/>
                <w:sz w:val="28"/>
                <w:szCs w:val="28"/>
                <w:shd w:val="clear" w:color="auto" w:fill="FFFFFF"/>
              </w:rPr>
              <w:t>Лабораторная работа № 7</w:t>
            </w:r>
            <w:r w:rsidRPr="00595DEB">
              <w:rPr>
                <w:rFonts w:ascii="Times New Roman" w:eastAsia="Calibri" w:hAnsi="Times New Roman"/>
                <w:bCs/>
                <w:color w:val="000000"/>
                <w:sz w:val="28"/>
                <w:szCs w:val="28"/>
                <w:shd w:val="clear" w:color="auto" w:fill="FFFFFF"/>
              </w:rPr>
              <w:t xml:space="preserve"> «Измерение сопротивления проводника при помощи амперметра и вольтметра»</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Собирать электрическую цепь. Измерять сопротивление проводника при помощи амперметра и вольтметра.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42/19</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Последовательное соединение проводников </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Приводить примеры применения последовательного соединения проводников. Рассчитывать силу тока, напряжение и </w:t>
            </w:r>
            <w:r w:rsidRPr="00595DEB">
              <w:rPr>
                <w:rFonts w:ascii="Times New Roman" w:eastAsia="Calibri" w:hAnsi="Times New Roman"/>
                <w:color w:val="000000"/>
                <w:sz w:val="28"/>
                <w:szCs w:val="28"/>
                <w:shd w:val="clear" w:color="auto" w:fill="FFFFFF"/>
              </w:rPr>
              <w:lastRenderedPageBreak/>
              <w:t>сопротивление при последовательном соединении проводников. Обобщать и делать выводы о значении силы тока, напряжения и сопротивления при последовательном соединении проводников.</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lastRenderedPageBreak/>
              <w:t>43/20</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Параллельное соединение проводников </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 Приводить примеры применения параллельного соединения проводников. Рассчитывать силу тока, напряжение и сопротивление при параллельном соединении.  Обобщать и делать выводы о значении силы тока, напряжения и сопротивления при параллельном соединении проводников.</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44/21</w:t>
            </w:r>
          </w:p>
        </w:tc>
        <w:tc>
          <w:tcPr>
            <w:tcW w:w="397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Решение задач по теме «Соединение проводников. Закон Ома для участка цепи».</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Рассчитывать силу тока, напряжение, сопротивление при параллельном и последовательном соединении проводников. Применять знания, полученные при изучении теоретического материала, к решению задач.</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45/22</w:t>
            </w:r>
          </w:p>
        </w:tc>
        <w:tc>
          <w:tcPr>
            <w:tcW w:w="397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
                <w:bCs/>
                <w:color w:val="000000"/>
                <w:sz w:val="28"/>
                <w:szCs w:val="28"/>
                <w:shd w:val="clear" w:color="auto" w:fill="FFFFFF"/>
              </w:rPr>
              <w:t> Контрольная работа</w:t>
            </w:r>
            <w:r w:rsidRPr="00595DEB">
              <w:rPr>
                <w:rFonts w:ascii="Times New Roman" w:eastAsia="Calibri" w:hAnsi="Times New Roman"/>
                <w:color w:val="000000"/>
                <w:sz w:val="28"/>
                <w:szCs w:val="28"/>
                <w:shd w:val="clear" w:color="auto" w:fill="FFFFFF"/>
              </w:rPr>
              <w:t xml:space="preserve"> по теме «Электрический ток. Напряжение. Сопротивление Соединение проводников».</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sz w:val="28"/>
                <w:szCs w:val="28"/>
              </w:rPr>
              <w:t>Применять знания к решению задач.</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46/23</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Работа и мощность электрического тока.</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Рассчитывать работу и мощность электрического тока. Выражать единицу мощности через единицы напряжения и силы тока.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47/24</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Единицы работы электрического тока, применяемые на практике. </w:t>
            </w:r>
            <w:r w:rsidRPr="00595DEB">
              <w:rPr>
                <w:rFonts w:ascii="Times New Roman" w:eastAsia="Calibri" w:hAnsi="Times New Roman"/>
                <w:b/>
                <w:bCs/>
                <w:color w:val="000000"/>
                <w:sz w:val="28"/>
                <w:szCs w:val="28"/>
                <w:shd w:val="clear" w:color="auto" w:fill="FFFFFF"/>
              </w:rPr>
              <w:t>Лабораторная работа № 8</w:t>
            </w:r>
            <w:r w:rsidRPr="00595DEB">
              <w:rPr>
                <w:rFonts w:ascii="Times New Roman" w:eastAsia="Calibri" w:hAnsi="Times New Roman"/>
                <w:b/>
                <w:color w:val="000000"/>
                <w:sz w:val="28"/>
                <w:szCs w:val="28"/>
                <w:shd w:val="clear" w:color="auto" w:fill="FFFFFF"/>
              </w:rPr>
              <w:t xml:space="preserve"> «</w:t>
            </w:r>
            <w:r w:rsidRPr="00595DEB">
              <w:rPr>
                <w:rFonts w:ascii="Times New Roman" w:eastAsia="Calibri" w:hAnsi="Times New Roman"/>
                <w:color w:val="000000"/>
                <w:sz w:val="28"/>
                <w:szCs w:val="28"/>
                <w:shd w:val="clear" w:color="auto" w:fill="FFFFFF"/>
              </w:rPr>
              <w:t>Измерение мощности и работы тока в электрической лампе»</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Выражать работу тока в Вт ч.; кВт ч. Определять мощность и работу тока в лампе, используя амперметр, вольтметр, часы.</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48/25</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Нагревание проводников электрическим током. Закон Джоуля—Ленца.</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Объяснять нагревание проводников с током с позиции молекулярного строения вещества. Рассчитывать количество теплоты, выделяемое проводником с током по закону Джоуля-Ленца.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49/26</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Конденсатор.</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Объяснять для чего служат конденсаторы в технике, Объяснять способы увеличения и уменьшения емкости конденсатора. Рассчитывать электроемкость конденсатора, работу, которую совершает электрическое поле конденсатора, энергию конденсатора.</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50/2</w:t>
            </w:r>
            <w:r w:rsidRPr="00595DEB">
              <w:rPr>
                <w:rFonts w:ascii="Times New Roman" w:eastAsia="Calibri" w:hAnsi="Times New Roman"/>
                <w:b/>
                <w:bCs/>
                <w:color w:val="000000"/>
                <w:sz w:val="28"/>
                <w:szCs w:val="28"/>
                <w:shd w:val="clear" w:color="auto" w:fill="FFFFFF"/>
              </w:rPr>
              <w:lastRenderedPageBreak/>
              <w:t>7</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lastRenderedPageBreak/>
              <w:t xml:space="preserve"> Лампа накаливания. </w:t>
            </w:r>
            <w:r w:rsidRPr="00595DEB">
              <w:rPr>
                <w:rFonts w:ascii="Times New Roman" w:eastAsia="Calibri" w:hAnsi="Times New Roman"/>
                <w:bCs/>
                <w:color w:val="000000"/>
                <w:sz w:val="28"/>
                <w:szCs w:val="28"/>
                <w:shd w:val="clear" w:color="auto" w:fill="FFFFFF"/>
              </w:rPr>
              <w:lastRenderedPageBreak/>
              <w:t>Электрические нагревательные приборы. Короткое замыкание предохранители.</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lastRenderedPageBreak/>
              <w:t xml:space="preserve">Различать по принципу действия лампы, </w:t>
            </w:r>
            <w:r w:rsidRPr="00595DEB">
              <w:rPr>
                <w:rFonts w:ascii="Times New Roman" w:eastAsia="Calibri" w:hAnsi="Times New Roman"/>
                <w:color w:val="000000"/>
                <w:sz w:val="28"/>
                <w:szCs w:val="28"/>
                <w:shd w:val="clear" w:color="auto" w:fill="FFFFFF"/>
              </w:rPr>
              <w:lastRenderedPageBreak/>
              <w:t>используемые для освещения, предохранители в современных приборах.</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lastRenderedPageBreak/>
              <w:t>51/28</w:t>
            </w:r>
          </w:p>
        </w:tc>
        <w:tc>
          <w:tcPr>
            <w:tcW w:w="397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 Контрольная работа по теме «Работа. Мощность. Закон Джоуля—Ленца. Конденсатор»</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sz w:val="28"/>
                <w:szCs w:val="28"/>
              </w:rPr>
              <w:t>Применять знания к решению задач.</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52/29</w:t>
            </w:r>
          </w:p>
        </w:tc>
        <w:tc>
          <w:tcPr>
            <w:tcW w:w="397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Обобщающий урок по теме «Электрические явления»</w:t>
            </w:r>
          </w:p>
        </w:tc>
        <w:tc>
          <w:tcPr>
            <w:tcW w:w="5812"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 Выступать с докладом или </w:t>
            </w:r>
            <w:proofErr w:type="spellStart"/>
            <w:r w:rsidRPr="00595DEB">
              <w:rPr>
                <w:rFonts w:ascii="Times New Roman" w:eastAsia="Calibri" w:hAnsi="Times New Roman"/>
                <w:color w:val="000000"/>
                <w:sz w:val="28"/>
                <w:szCs w:val="28"/>
                <w:shd w:val="clear" w:color="auto" w:fill="FFFFFF"/>
              </w:rPr>
              <w:t>слущать</w:t>
            </w:r>
            <w:proofErr w:type="spellEnd"/>
            <w:r w:rsidRPr="00595DEB">
              <w:rPr>
                <w:rFonts w:ascii="Times New Roman" w:eastAsia="Calibri" w:hAnsi="Times New Roman"/>
                <w:color w:val="000000"/>
                <w:sz w:val="28"/>
                <w:szCs w:val="28"/>
                <w:shd w:val="clear" w:color="auto" w:fill="FFFFFF"/>
              </w:rPr>
              <w:t xml:space="preserve"> доклады, подготовленные с использованием презентаций : «История развития электрического освещения», «Использование теплового действия электрического тока в устройстве теплиц и инкубаторов», «История создания конденсатора», «Применение аккумуляторов» Изготовить лейденскую банку.</w:t>
            </w:r>
          </w:p>
        </w:tc>
      </w:tr>
      <w:tr w:rsidR="0011112E" w:rsidRPr="00595DEB" w:rsidTr="007A6020">
        <w:tc>
          <w:tcPr>
            <w:tcW w:w="850"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p>
        </w:tc>
        <w:tc>
          <w:tcPr>
            <w:tcW w:w="3970"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b/>
                <w:color w:val="000000"/>
                <w:sz w:val="28"/>
                <w:szCs w:val="28"/>
                <w:shd w:val="clear" w:color="auto" w:fill="FFFFFF"/>
              </w:rPr>
              <w:t>Электромагнитные явления (5 ч)</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p>
        </w:tc>
      </w:tr>
      <w:tr w:rsidR="0011112E" w:rsidRPr="00595DEB" w:rsidTr="007A6020">
        <w:tc>
          <w:tcPr>
            <w:tcW w:w="850"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53/1</w:t>
            </w:r>
          </w:p>
        </w:tc>
        <w:tc>
          <w:tcPr>
            <w:tcW w:w="3970" w:type="dxa"/>
          </w:tcPr>
          <w:p w:rsidR="0011112E" w:rsidRPr="00595DEB" w:rsidRDefault="0011112E" w:rsidP="0011112E">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Магнитное поле.  Магнитное поле прямого тока. Магнитные линии.</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Выявлять связь между электрическим током и магнитным полем. Показывать связь направления магнитных линий с направлением тока с помощью магнитных стрелок. Приводить примеры магнитных явлений.</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54/2</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bCs/>
                <w:color w:val="000000"/>
                <w:sz w:val="28"/>
                <w:szCs w:val="28"/>
                <w:shd w:val="clear" w:color="auto" w:fill="FFFFFF"/>
              </w:rPr>
              <w:t xml:space="preserve"> Магнитное поле катушки с током. Электромагниты и их применение. </w:t>
            </w:r>
            <w:r w:rsidRPr="00595DEB">
              <w:rPr>
                <w:rFonts w:ascii="Times New Roman" w:eastAsia="Calibri" w:hAnsi="Times New Roman"/>
                <w:b/>
                <w:bCs/>
                <w:color w:val="000000"/>
                <w:sz w:val="28"/>
                <w:szCs w:val="28"/>
                <w:shd w:val="clear" w:color="auto" w:fill="FFFFFF"/>
              </w:rPr>
              <w:t>Лабораторная работа № 9</w:t>
            </w:r>
          </w:p>
          <w:p w:rsidR="0011112E" w:rsidRPr="00595DEB" w:rsidRDefault="0011112E" w:rsidP="0011112E">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«Сборка электромагнита и испытание его действия</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color w:val="000000"/>
                <w:sz w:val="28"/>
                <w:szCs w:val="28"/>
                <w:shd w:val="clear" w:color="auto" w:fill="FFFFFF"/>
              </w:rPr>
              <w:t>Перечислять способы усиления магнитного действия катушки с током.</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Приводить примеры использования электромагнитов в технике и быту.</w:t>
            </w:r>
          </w:p>
        </w:tc>
      </w:tr>
      <w:tr w:rsidR="0011112E" w:rsidRPr="00595DEB" w:rsidTr="007A6020">
        <w:tc>
          <w:tcPr>
            <w:tcW w:w="850"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55/3</w:t>
            </w:r>
          </w:p>
        </w:tc>
        <w:tc>
          <w:tcPr>
            <w:tcW w:w="3970" w:type="dxa"/>
          </w:tcPr>
          <w:p w:rsidR="0011112E" w:rsidRPr="00595DEB" w:rsidRDefault="0011112E" w:rsidP="0011112E">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Постоянные магниты. Магнитное поле постоянных магнитов. Магнитное поле Земли.</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color w:val="000000"/>
                <w:sz w:val="28"/>
                <w:szCs w:val="28"/>
                <w:shd w:val="clear" w:color="auto" w:fill="FFFFFF"/>
              </w:rPr>
              <w:t>Объяснять возникновение магнитных бурь, намагничивание железа.</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Получать картину магнитного поля дугообразного магнита. Описывать опыты по намагничиванию веществ.</w:t>
            </w:r>
          </w:p>
        </w:tc>
      </w:tr>
      <w:tr w:rsidR="0011112E" w:rsidRPr="00595DEB" w:rsidTr="007A6020">
        <w:tc>
          <w:tcPr>
            <w:tcW w:w="850"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56/4</w:t>
            </w:r>
          </w:p>
        </w:tc>
        <w:tc>
          <w:tcPr>
            <w:tcW w:w="3970" w:type="dxa"/>
          </w:tcPr>
          <w:p w:rsidR="0011112E" w:rsidRPr="00595DEB" w:rsidRDefault="0011112E" w:rsidP="0011112E">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 Действие магнитного поля на проводник с током. Электрический двигатель.</w:t>
            </w:r>
          </w:p>
          <w:p w:rsidR="0011112E" w:rsidRPr="00595DEB" w:rsidRDefault="0011112E" w:rsidP="0011112E">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
                <w:bCs/>
                <w:color w:val="000000"/>
                <w:sz w:val="28"/>
                <w:szCs w:val="28"/>
                <w:shd w:val="clear" w:color="auto" w:fill="FFFFFF"/>
              </w:rPr>
              <w:t xml:space="preserve">Лабораторная работа № 10 </w:t>
            </w:r>
            <w:r w:rsidRPr="00595DEB">
              <w:rPr>
                <w:rFonts w:ascii="Times New Roman" w:eastAsia="Calibri" w:hAnsi="Times New Roman"/>
                <w:bCs/>
                <w:color w:val="000000"/>
                <w:sz w:val="28"/>
                <w:szCs w:val="28"/>
                <w:shd w:val="clear" w:color="auto" w:fill="FFFFFF"/>
              </w:rPr>
              <w:t>«Изучение электрического двигателя постоянного тока.»</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color w:val="000000"/>
                <w:sz w:val="28"/>
                <w:szCs w:val="28"/>
                <w:shd w:val="clear" w:color="auto" w:fill="FFFFFF"/>
              </w:rPr>
              <w:t>Объяснять принцип действия электродвигателя и области его применения.</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Перечислять преимущества электродвигателей в сравнении с тепловыми.</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Ознакомиться с историей изобретения электродвигателя. Собирать электрический двигатель постоянного тока (на модели).</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Определять основные детали электрического двигателя постоянного тока (подвижные и </w:t>
            </w:r>
            <w:r w:rsidRPr="00595DEB">
              <w:rPr>
                <w:rFonts w:ascii="Times New Roman" w:eastAsia="Calibri" w:hAnsi="Times New Roman"/>
                <w:color w:val="000000"/>
                <w:sz w:val="28"/>
                <w:szCs w:val="28"/>
                <w:shd w:val="clear" w:color="auto" w:fill="FFFFFF"/>
              </w:rPr>
              <w:lastRenderedPageBreak/>
              <w:t>неподвижные его части): якорь, индуктор, щетки, вогнутые пластины.</w:t>
            </w:r>
          </w:p>
        </w:tc>
      </w:tr>
      <w:tr w:rsidR="0011112E" w:rsidRPr="00595DEB" w:rsidTr="007A6020">
        <w:tc>
          <w:tcPr>
            <w:tcW w:w="850"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lastRenderedPageBreak/>
              <w:t>57/5</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w:t>
            </w:r>
            <w:r w:rsidRPr="00595DEB">
              <w:rPr>
                <w:rFonts w:ascii="Times New Roman" w:eastAsia="Calibri" w:hAnsi="Times New Roman"/>
                <w:b/>
                <w:bCs/>
                <w:color w:val="000000"/>
                <w:sz w:val="28"/>
                <w:szCs w:val="28"/>
                <w:shd w:val="clear" w:color="auto" w:fill="FFFFFF"/>
              </w:rPr>
              <w:t>Контрольная работа</w:t>
            </w:r>
            <w:r w:rsidRPr="00595DEB">
              <w:rPr>
                <w:rFonts w:ascii="Times New Roman" w:eastAsia="Calibri" w:hAnsi="Times New Roman"/>
                <w:color w:val="000000"/>
                <w:sz w:val="28"/>
                <w:szCs w:val="28"/>
                <w:shd w:val="clear" w:color="auto" w:fill="FFFFFF"/>
              </w:rPr>
              <w:t xml:space="preserve"> по теме</w:t>
            </w:r>
            <w:r w:rsidRPr="00595DEB">
              <w:rPr>
                <w:rFonts w:ascii="Times New Roman" w:eastAsia="Calibri" w:hAnsi="Times New Roman"/>
                <w:b/>
                <w:color w:val="000000"/>
                <w:sz w:val="28"/>
                <w:szCs w:val="28"/>
                <w:shd w:val="clear" w:color="auto" w:fill="FFFFFF"/>
              </w:rPr>
              <w:t xml:space="preserve"> </w:t>
            </w:r>
            <w:r w:rsidRPr="00595DEB">
              <w:rPr>
                <w:rFonts w:ascii="Times New Roman" w:eastAsia="Calibri" w:hAnsi="Times New Roman"/>
                <w:bCs/>
                <w:color w:val="000000"/>
                <w:sz w:val="28"/>
                <w:szCs w:val="28"/>
                <w:shd w:val="clear" w:color="auto" w:fill="FFFFFF"/>
              </w:rPr>
              <w:t>«Электромагнитные явления»</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sz w:val="28"/>
                <w:szCs w:val="28"/>
              </w:rPr>
              <w:t>Применять полученные знания.</w:t>
            </w:r>
          </w:p>
        </w:tc>
      </w:tr>
      <w:tr w:rsidR="0011112E" w:rsidRPr="00595DEB" w:rsidTr="007A6020">
        <w:tc>
          <w:tcPr>
            <w:tcW w:w="850"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c>
          <w:tcPr>
            <w:tcW w:w="3970"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
                <w:bCs/>
                <w:color w:val="000000"/>
                <w:sz w:val="28"/>
                <w:szCs w:val="28"/>
                <w:shd w:val="clear" w:color="auto" w:fill="FFFFFF"/>
              </w:rPr>
              <w:t>Световые явления (12 ч)</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p>
        </w:tc>
      </w:tr>
      <w:tr w:rsidR="006253B6" w:rsidRPr="00595DEB" w:rsidTr="00CE6683">
        <w:trPr>
          <w:trHeight w:val="3874"/>
        </w:trPr>
        <w:tc>
          <w:tcPr>
            <w:tcW w:w="850" w:type="dxa"/>
          </w:tcPr>
          <w:p w:rsidR="006253B6" w:rsidRPr="00595DEB" w:rsidRDefault="006253B6"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58/1</w:t>
            </w:r>
          </w:p>
          <w:p w:rsidR="006253B6" w:rsidRPr="00595DEB" w:rsidRDefault="006253B6"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c>
          <w:tcPr>
            <w:tcW w:w="3970" w:type="dxa"/>
          </w:tcPr>
          <w:p w:rsidR="006253B6" w:rsidRPr="00595DEB" w:rsidRDefault="006253B6" w:rsidP="0011112E">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Источники света. Распространение света.</w:t>
            </w:r>
          </w:p>
          <w:p w:rsidR="006253B6" w:rsidRPr="00595DEB" w:rsidRDefault="006253B6"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Видимое движение светил.</w:t>
            </w:r>
          </w:p>
        </w:tc>
        <w:tc>
          <w:tcPr>
            <w:tcW w:w="5812" w:type="dxa"/>
          </w:tcPr>
          <w:p w:rsidR="006253B6" w:rsidRPr="00595DEB" w:rsidRDefault="006253B6"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Формулировать закон прямолинейного распространения света. Объяснять образование тени и полутени. Проводить исследовательский эксперимент по получению тени и полутени.</w:t>
            </w:r>
          </w:p>
          <w:p w:rsidR="006253B6" w:rsidRPr="00595DEB" w:rsidRDefault="006253B6"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Находить Полярную звезду созвездия Большой Медведицы. Используя подвижную карту звездного неба определять положение планет. Устанавливать связь между движением Земли и ее наклоном со сменой времен года с использованием рисунка учебника.</w:t>
            </w:r>
          </w:p>
        </w:tc>
      </w:tr>
      <w:tr w:rsidR="006253B6" w:rsidRPr="00595DEB" w:rsidTr="00CE6683">
        <w:trPr>
          <w:trHeight w:val="3220"/>
        </w:trPr>
        <w:tc>
          <w:tcPr>
            <w:tcW w:w="850" w:type="dxa"/>
          </w:tcPr>
          <w:p w:rsidR="006253B6" w:rsidRPr="00595DEB" w:rsidRDefault="006253B6"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59/2</w:t>
            </w:r>
          </w:p>
        </w:tc>
        <w:tc>
          <w:tcPr>
            <w:tcW w:w="3970" w:type="dxa"/>
          </w:tcPr>
          <w:p w:rsidR="006253B6" w:rsidRPr="006253B6" w:rsidRDefault="006253B6" w:rsidP="0011112E">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 Отражение света. Закон отражения света.</w:t>
            </w:r>
          </w:p>
          <w:p w:rsidR="006253B6" w:rsidRPr="006253B6" w:rsidRDefault="006253B6" w:rsidP="0011112E">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Плоское зеркало.</w:t>
            </w:r>
          </w:p>
        </w:tc>
        <w:tc>
          <w:tcPr>
            <w:tcW w:w="5812" w:type="dxa"/>
          </w:tcPr>
          <w:p w:rsidR="006253B6" w:rsidRPr="00595DEB" w:rsidRDefault="006253B6" w:rsidP="0011112E">
            <w:pPr>
              <w:autoSpaceDE w:val="0"/>
              <w:autoSpaceDN w:val="0"/>
              <w:adjustRightInd w:val="0"/>
              <w:rPr>
                <w:rFonts w:ascii="Times New Roman" w:eastAsiaTheme="minorHAnsi" w:hAnsi="Times New Roman"/>
                <w:sz w:val="28"/>
                <w:szCs w:val="28"/>
              </w:rPr>
            </w:pPr>
            <w:r w:rsidRPr="00595DEB">
              <w:rPr>
                <w:rFonts w:ascii="Times New Roman" w:eastAsia="Calibri" w:hAnsi="Times New Roman"/>
                <w:color w:val="000000"/>
                <w:sz w:val="28"/>
                <w:szCs w:val="28"/>
                <w:shd w:val="clear" w:color="auto" w:fill="FFFFFF"/>
              </w:rPr>
              <w:t>Формулировать закон отражения света.</w:t>
            </w:r>
            <w:r w:rsidRPr="00595DEB">
              <w:rPr>
                <w:rFonts w:ascii="Times New Roman" w:eastAsia="Calibri" w:hAnsi="Times New Roman"/>
                <w:color w:val="000000"/>
                <w:sz w:val="28"/>
                <w:szCs w:val="28"/>
                <w:shd w:val="clear" w:color="auto" w:fill="FFFFFF"/>
                <w:lang w:eastAsia="ru-RU"/>
              </w:rPr>
              <w:t xml:space="preserve"> О</w:t>
            </w:r>
            <w:r w:rsidRPr="00595DEB">
              <w:rPr>
                <w:rFonts w:ascii="Times New Roman" w:eastAsiaTheme="minorHAnsi" w:hAnsi="Times New Roman"/>
                <w:sz w:val="28"/>
                <w:szCs w:val="28"/>
              </w:rPr>
              <w:t>бъяснять закон отражения света,</w:t>
            </w:r>
          </w:p>
          <w:p w:rsidR="006253B6" w:rsidRPr="00595DEB" w:rsidRDefault="006253B6" w:rsidP="0011112E">
            <w:pPr>
              <w:autoSpaceDE w:val="0"/>
              <w:autoSpaceDN w:val="0"/>
              <w:adjustRightInd w:val="0"/>
              <w:rPr>
                <w:rFonts w:ascii="Times New Roman" w:eastAsiaTheme="minorHAnsi" w:hAnsi="Times New Roman"/>
                <w:sz w:val="28"/>
                <w:szCs w:val="28"/>
              </w:rPr>
            </w:pPr>
            <w:r w:rsidRPr="00595DEB">
              <w:rPr>
                <w:rFonts w:ascii="Times New Roman" w:eastAsiaTheme="minorHAnsi" w:hAnsi="Times New Roman"/>
                <w:sz w:val="28"/>
                <w:szCs w:val="28"/>
              </w:rPr>
              <w:t>делать выводы, приводить примеры</w:t>
            </w:r>
          </w:p>
          <w:p w:rsidR="006253B6" w:rsidRPr="00595DEB" w:rsidRDefault="006253B6" w:rsidP="0011112E">
            <w:pPr>
              <w:widowControl w:val="0"/>
              <w:overflowPunct w:val="0"/>
              <w:autoSpaceDE w:val="0"/>
              <w:autoSpaceDN w:val="0"/>
              <w:adjustRightInd w:val="0"/>
              <w:textAlignment w:val="baseline"/>
              <w:rPr>
                <w:rFonts w:ascii="Times New Roman" w:eastAsia="Calibri" w:hAnsi="Times New Roman"/>
                <w:color w:val="000000"/>
                <w:sz w:val="28"/>
                <w:szCs w:val="28"/>
                <w:shd w:val="clear" w:color="auto" w:fill="FFFFFF"/>
              </w:rPr>
            </w:pPr>
            <w:r w:rsidRPr="00595DEB">
              <w:rPr>
                <w:rFonts w:ascii="Times New Roman" w:eastAsiaTheme="minorHAnsi" w:hAnsi="Times New Roman"/>
                <w:sz w:val="28"/>
                <w:szCs w:val="28"/>
              </w:rPr>
              <w:t>отражения света, известные из практики.</w:t>
            </w:r>
          </w:p>
          <w:p w:rsidR="006253B6" w:rsidRPr="00595DEB" w:rsidRDefault="006253B6" w:rsidP="0011112E">
            <w:pPr>
              <w:widowControl w:val="0"/>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Проводить исследовательский эксперимент по изучению зависимости угла отражения от угла падения.</w:t>
            </w:r>
          </w:p>
          <w:p w:rsidR="006253B6" w:rsidRPr="00595DEB" w:rsidRDefault="006253B6"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Применять законы отражения при построении изображения в плоском зеркале. Строить изображение точки в плоском зеркале.</w:t>
            </w:r>
          </w:p>
        </w:tc>
      </w:tr>
      <w:tr w:rsidR="0011112E" w:rsidRPr="00595DEB" w:rsidTr="007A6020">
        <w:tc>
          <w:tcPr>
            <w:tcW w:w="850" w:type="dxa"/>
          </w:tcPr>
          <w:p w:rsidR="0011112E" w:rsidRPr="00595DEB" w:rsidRDefault="006253B6"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60/3</w:t>
            </w:r>
          </w:p>
        </w:tc>
        <w:tc>
          <w:tcPr>
            <w:tcW w:w="3970" w:type="dxa"/>
          </w:tcPr>
          <w:p w:rsidR="0011112E" w:rsidRPr="00595DEB" w:rsidRDefault="0011112E" w:rsidP="0011112E">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Преломление света. Закон преломления света.</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Формулировать закон преломления света. Работать с текстом учебника, проводить исследовательский эксперимент по преломлению света при переходе луча из воздуха в воду, делать выводы по результатам эксперимента.</w:t>
            </w:r>
          </w:p>
        </w:tc>
      </w:tr>
      <w:tr w:rsidR="0011112E" w:rsidRPr="00595DEB" w:rsidTr="007A6020">
        <w:tc>
          <w:tcPr>
            <w:tcW w:w="850" w:type="dxa"/>
          </w:tcPr>
          <w:p w:rsidR="0011112E" w:rsidRPr="00595DEB" w:rsidRDefault="006253B6"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61/4</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Линзы. Оптическая сила линзы </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Различать линзы по внешнему виду. Определять, какая из двух линз с разными фокусными расстояниями дает большее увеличение. Проводить исследовательское задание по получению изображения с помощью линзы.</w:t>
            </w:r>
          </w:p>
        </w:tc>
      </w:tr>
      <w:tr w:rsidR="0011112E" w:rsidRPr="00595DEB" w:rsidTr="007A6020">
        <w:tc>
          <w:tcPr>
            <w:tcW w:w="850" w:type="dxa"/>
          </w:tcPr>
          <w:p w:rsidR="0011112E" w:rsidRPr="00595DEB" w:rsidRDefault="006253B6"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62/5</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Изображения, даваемые линзой </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Строить изображения, даваемые линзой (рассеивающей, собирающей) для случаев: </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xml:space="preserve">&lt; </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xml:space="preserve"> &gt; 2</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2</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xml:space="preserve">&lt; </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xml:space="preserve">; </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xml:space="preserve">&lt; </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xml:space="preserve"> &lt;2</w:t>
            </w:r>
            <w:r w:rsidRPr="00595DEB">
              <w:rPr>
                <w:rFonts w:ascii="Times New Roman" w:eastAsia="Calibri" w:hAnsi="Times New Roman"/>
                <w:color w:val="000000"/>
                <w:sz w:val="28"/>
                <w:szCs w:val="28"/>
                <w:shd w:val="clear" w:color="auto" w:fill="FFFFFF"/>
                <w:lang w:val="en-US"/>
              </w:rPr>
              <w:t>F</w:t>
            </w:r>
            <w:r w:rsidRPr="00595DEB">
              <w:rPr>
                <w:rFonts w:ascii="Times New Roman" w:eastAsia="Calibri" w:hAnsi="Times New Roman"/>
                <w:color w:val="000000"/>
                <w:sz w:val="28"/>
                <w:szCs w:val="28"/>
                <w:shd w:val="clear" w:color="auto" w:fill="FFFFFF"/>
              </w:rPr>
              <w:t>; различать какие изображения дают собирающая и рассеивающая линзы</w:t>
            </w:r>
          </w:p>
        </w:tc>
      </w:tr>
      <w:tr w:rsidR="0011112E" w:rsidRPr="00595DEB" w:rsidTr="007A6020">
        <w:tc>
          <w:tcPr>
            <w:tcW w:w="850" w:type="dxa"/>
          </w:tcPr>
          <w:p w:rsidR="0011112E" w:rsidRPr="00595DEB" w:rsidRDefault="006253B6"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lastRenderedPageBreak/>
              <w:t>63/6</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
                <w:bCs/>
                <w:color w:val="000000"/>
                <w:sz w:val="28"/>
                <w:szCs w:val="28"/>
                <w:shd w:val="clear" w:color="auto" w:fill="FFFFFF"/>
              </w:rPr>
              <w:t> Лабораторная работа №11</w:t>
            </w:r>
            <w:r w:rsidRPr="00595DEB">
              <w:rPr>
                <w:rFonts w:ascii="Times New Roman" w:eastAsia="Calibri" w:hAnsi="Times New Roman"/>
                <w:bCs/>
                <w:color w:val="000000"/>
                <w:sz w:val="28"/>
                <w:szCs w:val="28"/>
                <w:shd w:val="clear" w:color="auto" w:fill="FFFFFF"/>
              </w:rPr>
              <w:t xml:space="preserve"> Получение изображений при помощи линзы»</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Применять знания о свойствах линз при построении графических изображений.</w:t>
            </w:r>
          </w:p>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Анализировать результаты, полученные при построении изображений, делать выводы. Работать в группе.</w:t>
            </w:r>
          </w:p>
        </w:tc>
      </w:tr>
      <w:tr w:rsidR="0011112E" w:rsidRPr="00595DEB" w:rsidTr="007A6020">
        <w:tc>
          <w:tcPr>
            <w:tcW w:w="850" w:type="dxa"/>
          </w:tcPr>
          <w:p w:rsidR="0011112E" w:rsidRPr="00595DEB" w:rsidRDefault="006253B6" w:rsidP="0011112E">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64/7</w:t>
            </w:r>
          </w:p>
        </w:tc>
        <w:tc>
          <w:tcPr>
            <w:tcW w:w="3970" w:type="dxa"/>
          </w:tcPr>
          <w:p w:rsidR="0011112E" w:rsidRPr="00595DEB" w:rsidRDefault="0011112E" w:rsidP="0011112E">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Решение задач. Построение изображений, полученных с помощью линз</w:t>
            </w:r>
          </w:p>
        </w:tc>
        <w:tc>
          <w:tcPr>
            <w:tcW w:w="5812" w:type="dxa"/>
          </w:tcPr>
          <w:p w:rsidR="0011112E" w:rsidRPr="00595DEB" w:rsidRDefault="0011112E" w:rsidP="0011112E">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Применять теоретические знания при решении задач на построение изображений, даваемых линзой и плоским </w:t>
            </w:r>
            <w:proofErr w:type="gramStart"/>
            <w:r w:rsidRPr="00595DEB">
              <w:rPr>
                <w:rFonts w:ascii="Times New Roman" w:eastAsia="Calibri" w:hAnsi="Times New Roman"/>
                <w:color w:val="000000"/>
                <w:sz w:val="28"/>
                <w:szCs w:val="28"/>
                <w:shd w:val="clear" w:color="auto" w:fill="FFFFFF"/>
              </w:rPr>
              <w:t>зеркалом..</w:t>
            </w:r>
            <w:proofErr w:type="gramEnd"/>
            <w:r w:rsidRPr="00595DEB">
              <w:rPr>
                <w:rFonts w:ascii="Times New Roman" w:eastAsia="Calibri" w:hAnsi="Times New Roman"/>
                <w:color w:val="000000"/>
                <w:sz w:val="28"/>
                <w:szCs w:val="28"/>
                <w:shd w:val="clear" w:color="auto" w:fill="FFFFFF"/>
              </w:rPr>
              <w:t xml:space="preserve"> </w:t>
            </w:r>
          </w:p>
        </w:tc>
      </w:tr>
      <w:tr w:rsidR="0011112E" w:rsidRPr="00595DEB" w:rsidTr="007A6020">
        <w:tc>
          <w:tcPr>
            <w:tcW w:w="850" w:type="dxa"/>
          </w:tcPr>
          <w:p w:rsidR="0011112E" w:rsidRPr="00595DEB" w:rsidRDefault="006253B6" w:rsidP="0011112E">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65/8</w:t>
            </w:r>
          </w:p>
        </w:tc>
        <w:tc>
          <w:tcPr>
            <w:tcW w:w="3970" w:type="dxa"/>
          </w:tcPr>
          <w:p w:rsidR="0011112E" w:rsidRPr="00595DEB" w:rsidRDefault="0011112E" w:rsidP="0011112E">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Глаз и зрение.</w:t>
            </w:r>
          </w:p>
        </w:tc>
        <w:tc>
          <w:tcPr>
            <w:tcW w:w="5812" w:type="dxa"/>
          </w:tcPr>
          <w:p w:rsidR="0011112E" w:rsidRPr="00595DEB" w:rsidRDefault="0011112E" w:rsidP="0011112E">
            <w:pPr>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color w:val="000000"/>
                <w:sz w:val="28"/>
                <w:szCs w:val="28"/>
                <w:shd w:val="clear" w:color="auto" w:fill="FFFFFF"/>
              </w:rPr>
              <w:t xml:space="preserve">Объяснять восприятие изображения глазом человека. </w:t>
            </w:r>
          </w:p>
          <w:p w:rsidR="0011112E" w:rsidRPr="00595DEB" w:rsidRDefault="0011112E" w:rsidP="0011112E">
            <w:pPr>
              <w:autoSpaceDE w:val="0"/>
              <w:autoSpaceDN w:val="0"/>
              <w:adjustRightInd w:val="0"/>
              <w:rPr>
                <w:rFonts w:ascii="Times New Roman" w:eastAsiaTheme="minorHAnsi" w:hAnsi="Times New Roman"/>
                <w:sz w:val="28"/>
                <w:szCs w:val="28"/>
              </w:rPr>
            </w:pPr>
            <w:r w:rsidRPr="00595DEB">
              <w:rPr>
                <w:rFonts w:ascii="Times New Roman" w:eastAsiaTheme="minorHAnsi" w:hAnsi="Times New Roman"/>
                <w:sz w:val="28"/>
                <w:szCs w:val="28"/>
              </w:rPr>
              <w:t>Применять знания из курса физики и</w:t>
            </w:r>
          </w:p>
          <w:p w:rsidR="0011112E" w:rsidRPr="00595DEB" w:rsidRDefault="0011112E" w:rsidP="0011112E">
            <w:pPr>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heme="minorHAnsi" w:hAnsi="Times New Roman"/>
                <w:sz w:val="28"/>
                <w:szCs w:val="28"/>
              </w:rPr>
              <w:t>биологии для объяснения восприятия изображения.</w:t>
            </w:r>
          </w:p>
        </w:tc>
      </w:tr>
      <w:tr w:rsidR="00B6698F" w:rsidRPr="00595DEB" w:rsidTr="007A6020">
        <w:tc>
          <w:tcPr>
            <w:tcW w:w="850" w:type="dxa"/>
          </w:tcPr>
          <w:p w:rsidR="00B6698F" w:rsidRDefault="00B6698F" w:rsidP="00B6698F">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66/9</w:t>
            </w:r>
          </w:p>
        </w:tc>
        <w:tc>
          <w:tcPr>
            <w:tcW w:w="3970"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 xml:space="preserve">Решение задач по теме </w:t>
            </w:r>
            <w:r w:rsidRPr="00595DEB">
              <w:rPr>
                <w:rFonts w:ascii="Times New Roman" w:eastAsia="Calibri" w:hAnsi="Times New Roman"/>
                <w:bCs/>
                <w:color w:val="000000"/>
                <w:sz w:val="28"/>
                <w:szCs w:val="28"/>
                <w:shd w:val="clear" w:color="auto" w:fill="FFFFFF"/>
              </w:rPr>
              <w:t>«Световые явления»</w:t>
            </w:r>
          </w:p>
          <w:p w:rsidR="00B6698F" w:rsidRPr="00595DEB" w:rsidRDefault="00B6698F" w:rsidP="00B6698F">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c>
          <w:tcPr>
            <w:tcW w:w="5812" w:type="dxa"/>
          </w:tcPr>
          <w:p w:rsidR="00B6698F" w:rsidRPr="00595DEB" w:rsidRDefault="00B6698F" w:rsidP="00B6698F">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Применять теоретические знания при решении задач </w:t>
            </w:r>
          </w:p>
        </w:tc>
      </w:tr>
      <w:tr w:rsidR="00B6698F" w:rsidRPr="00595DEB" w:rsidTr="007A6020">
        <w:tc>
          <w:tcPr>
            <w:tcW w:w="850"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67/10</w:t>
            </w:r>
          </w:p>
        </w:tc>
        <w:tc>
          <w:tcPr>
            <w:tcW w:w="3970" w:type="dxa"/>
          </w:tcPr>
          <w:p w:rsidR="00B6698F" w:rsidRPr="00595DEB" w:rsidRDefault="00B6698F" w:rsidP="00B6698F">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 xml:space="preserve"> </w:t>
            </w:r>
            <w:r w:rsidRPr="00595DEB">
              <w:rPr>
                <w:rFonts w:ascii="Times New Roman" w:eastAsia="Calibri" w:hAnsi="Times New Roman"/>
                <w:b/>
                <w:bCs/>
                <w:color w:val="000000"/>
                <w:sz w:val="28"/>
                <w:szCs w:val="28"/>
                <w:shd w:val="clear" w:color="auto" w:fill="FFFFFF"/>
              </w:rPr>
              <w:t xml:space="preserve">Контрольная работа </w:t>
            </w:r>
            <w:r w:rsidRPr="00595DEB">
              <w:rPr>
                <w:rFonts w:ascii="Times New Roman" w:eastAsia="Calibri" w:hAnsi="Times New Roman"/>
                <w:color w:val="000000"/>
                <w:sz w:val="28"/>
                <w:szCs w:val="28"/>
                <w:shd w:val="clear" w:color="auto" w:fill="FFFFFF"/>
              </w:rPr>
              <w:t>по теме «Построение изображений даваемых линзой»</w:t>
            </w:r>
          </w:p>
        </w:tc>
        <w:tc>
          <w:tcPr>
            <w:tcW w:w="5812"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color w:val="000000"/>
                <w:sz w:val="28"/>
                <w:szCs w:val="28"/>
                <w:shd w:val="clear" w:color="auto" w:fill="FFFFFF"/>
              </w:rPr>
              <w:t>Применять полученные теоретические знания для решения задач.</w:t>
            </w:r>
          </w:p>
        </w:tc>
      </w:tr>
      <w:tr w:rsidR="00B6698F" w:rsidRPr="00595DEB" w:rsidTr="007A6020">
        <w:tc>
          <w:tcPr>
            <w:tcW w:w="850"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r>
              <w:rPr>
                <w:rFonts w:ascii="Times New Roman" w:eastAsia="Calibri" w:hAnsi="Times New Roman"/>
                <w:b/>
                <w:color w:val="000000"/>
                <w:sz w:val="28"/>
                <w:szCs w:val="28"/>
                <w:shd w:val="clear" w:color="auto" w:fill="FFFFFF"/>
              </w:rPr>
              <w:t>68/11</w:t>
            </w:r>
          </w:p>
        </w:tc>
        <w:tc>
          <w:tcPr>
            <w:tcW w:w="3970"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Обобщающий урок по теме «Световые явления»</w:t>
            </w:r>
          </w:p>
          <w:p w:rsidR="00B6698F" w:rsidRPr="00595DEB" w:rsidRDefault="00B6698F" w:rsidP="00B6698F">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p>
        </w:tc>
        <w:tc>
          <w:tcPr>
            <w:tcW w:w="5812"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 xml:space="preserve"> </w:t>
            </w:r>
            <w:r w:rsidRPr="00595DEB">
              <w:rPr>
                <w:rFonts w:ascii="Times New Roman" w:eastAsia="Calibri" w:hAnsi="Times New Roman"/>
                <w:bCs/>
                <w:color w:val="000000"/>
                <w:sz w:val="28"/>
                <w:szCs w:val="28"/>
                <w:shd w:val="clear" w:color="auto" w:fill="FFFFFF"/>
              </w:rPr>
              <w:t xml:space="preserve">Подготовить презентацию «Очки, дальнозоркость и близорукость», «Современные оптические приборы: фотоаппарат, микроскоп, телескоп, применение в технике, история их развития». Находить на подвижной карте неба Большую Медведицу, Меркурий, Сатурн Марс. Венеру. </w:t>
            </w:r>
          </w:p>
        </w:tc>
      </w:tr>
      <w:tr w:rsidR="00B6698F" w:rsidRPr="00595DEB" w:rsidTr="007A6020">
        <w:tc>
          <w:tcPr>
            <w:tcW w:w="850" w:type="dxa"/>
          </w:tcPr>
          <w:p w:rsidR="00B6698F" w:rsidRDefault="00B6698F" w:rsidP="00B6698F">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r>
              <w:rPr>
                <w:rFonts w:ascii="Times New Roman" w:eastAsia="Calibri" w:hAnsi="Times New Roman"/>
                <w:b/>
                <w:color w:val="000000"/>
                <w:sz w:val="28"/>
                <w:szCs w:val="28"/>
                <w:shd w:val="clear" w:color="auto" w:fill="FFFFFF"/>
              </w:rPr>
              <w:t>69/12</w:t>
            </w:r>
          </w:p>
        </w:tc>
        <w:tc>
          <w:tcPr>
            <w:tcW w:w="3970"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Итоговое повторение</w:t>
            </w:r>
          </w:p>
        </w:tc>
        <w:tc>
          <w:tcPr>
            <w:tcW w:w="5812" w:type="dxa"/>
          </w:tcPr>
          <w:p w:rsidR="00B6698F" w:rsidRPr="00595DEB" w:rsidRDefault="00B6698F" w:rsidP="00B6698F">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r>
    </w:tbl>
    <w:p w:rsidR="006F290F" w:rsidRPr="00595DEB" w:rsidRDefault="006F290F" w:rsidP="006F290F">
      <w:pPr>
        <w:rPr>
          <w:rFonts w:ascii="Times New Roman" w:hAnsi="Times New Roman"/>
          <w:sz w:val="28"/>
          <w:szCs w:val="28"/>
        </w:rPr>
      </w:pPr>
    </w:p>
    <w:p w:rsidR="00674870" w:rsidRDefault="00A95476" w:rsidP="00A95476">
      <w:pPr>
        <w:ind w:left="-1134"/>
        <w:jc w:val="both"/>
        <w:rPr>
          <w:rFonts w:ascii="Times New Roman" w:eastAsia="Calibri" w:hAnsi="Times New Roman"/>
          <w:color w:val="000000"/>
          <w:sz w:val="28"/>
          <w:szCs w:val="28"/>
          <w:shd w:val="clear" w:color="auto" w:fill="FFFFFF"/>
        </w:rPr>
      </w:pPr>
      <w:r>
        <w:rPr>
          <w:rFonts w:ascii="Times New Roman" w:eastAsia="Calibri" w:hAnsi="Times New Roman"/>
          <w:color w:val="000000"/>
          <w:sz w:val="28"/>
          <w:szCs w:val="28"/>
          <w:shd w:val="clear" w:color="auto" w:fill="FFFFFF"/>
        </w:rPr>
        <w:t xml:space="preserve">   </w:t>
      </w:r>
      <w:r w:rsidRPr="00A95476">
        <w:rPr>
          <w:rFonts w:ascii="Times New Roman" w:eastAsia="Calibri" w:hAnsi="Times New Roman"/>
          <w:color w:val="000000"/>
          <w:sz w:val="28"/>
          <w:szCs w:val="28"/>
          <w:shd w:val="clear" w:color="auto" w:fill="FFFFFF"/>
        </w:rPr>
        <w:t xml:space="preserve">    </w:t>
      </w: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674870" w:rsidRDefault="00674870" w:rsidP="00A95476">
      <w:pPr>
        <w:ind w:left="-1134"/>
        <w:jc w:val="both"/>
        <w:rPr>
          <w:rFonts w:ascii="Times New Roman" w:eastAsia="Calibri" w:hAnsi="Times New Roman"/>
          <w:color w:val="000000"/>
          <w:sz w:val="28"/>
          <w:szCs w:val="28"/>
          <w:shd w:val="clear" w:color="auto" w:fill="FFFFFF"/>
        </w:rPr>
      </w:pPr>
    </w:p>
    <w:p w:rsidR="00A95476" w:rsidRPr="00A95476" w:rsidRDefault="00A95476" w:rsidP="00A95476">
      <w:pPr>
        <w:ind w:left="-1134"/>
        <w:jc w:val="both"/>
        <w:rPr>
          <w:rFonts w:ascii="Times New Roman" w:eastAsiaTheme="minorHAnsi" w:hAnsi="Times New Roman"/>
          <w:bCs/>
          <w:sz w:val="28"/>
          <w:szCs w:val="28"/>
          <w:lang w:bidi="ru-RU"/>
        </w:rPr>
      </w:pPr>
      <w:r w:rsidRPr="00A95476">
        <w:rPr>
          <w:rFonts w:ascii="Times New Roman" w:eastAsia="Calibri" w:hAnsi="Times New Roman"/>
          <w:color w:val="000000"/>
          <w:sz w:val="28"/>
          <w:szCs w:val="28"/>
          <w:shd w:val="clear" w:color="auto" w:fill="FFFFFF"/>
        </w:rPr>
        <w:lastRenderedPageBreak/>
        <w:t xml:space="preserve">  В с</w:t>
      </w:r>
      <w:r w:rsidR="00050BB0">
        <w:rPr>
          <w:rFonts w:ascii="Times New Roman" w:eastAsia="Calibri" w:hAnsi="Times New Roman"/>
          <w:color w:val="000000"/>
          <w:sz w:val="28"/>
          <w:szCs w:val="28"/>
          <w:shd w:val="clear" w:color="auto" w:fill="FFFFFF"/>
        </w:rPr>
        <w:t>вязи с праздничными днями в 2022-</w:t>
      </w:r>
      <w:proofErr w:type="gramStart"/>
      <w:r w:rsidR="00050BB0">
        <w:rPr>
          <w:rFonts w:ascii="Times New Roman" w:eastAsia="Calibri" w:hAnsi="Times New Roman"/>
          <w:color w:val="000000"/>
          <w:sz w:val="28"/>
          <w:szCs w:val="28"/>
          <w:shd w:val="clear" w:color="auto" w:fill="FFFFFF"/>
        </w:rPr>
        <w:t>203</w:t>
      </w:r>
      <w:r w:rsidR="00CE6683">
        <w:rPr>
          <w:rFonts w:ascii="Times New Roman" w:eastAsia="Calibri" w:hAnsi="Times New Roman"/>
          <w:color w:val="000000"/>
          <w:sz w:val="28"/>
          <w:szCs w:val="28"/>
          <w:shd w:val="clear" w:color="auto" w:fill="FFFFFF"/>
        </w:rPr>
        <w:t>0</w:t>
      </w:r>
      <w:r w:rsidRPr="00A95476">
        <w:rPr>
          <w:rFonts w:ascii="Times New Roman" w:eastAsia="Calibri" w:hAnsi="Times New Roman"/>
          <w:color w:val="000000"/>
          <w:sz w:val="28"/>
          <w:szCs w:val="28"/>
          <w:shd w:val="clear" w:color="auto" w:fill="FFFFFF"/>
        </w:rPr>
        <w:t xml:space="preserve">  году</w:t>
      </w:r>
      <w:proofErr w:type="gramEnd"/>
      <w:r w:rsidRPr="00A95476">
        <w:rPr>
          <w:rFonts w:ascii="Times New Roman" w:eastAsia="Calibri" w:hAnsi="Times New Roman"/>
          <w:color w:val="000000"/>
          <w:sz w:val="28"/>
          <w:szCs w:val="28"/>
          <w:shd w:val="clear" w:color="auto" w:fill="FFFFFF"/>
        </w:rPr>
        <w:t>, календарным графиком и расписанием урок</w:t>
      </w:r>
      <w:r w:rsidR="00050BB0">
        <w:rPr>
          <w:rFonts w:ascii="Times New Roman" w:eastAsia="Calibri" w:hAnsi="Times New Roman"/>
          <w:color w:val="000000"/>
          <w:sz w:val="28"/>
          <w:szCs w:val="28"/>
          <w:shd w:val="clear" w:color="auto" w:fill="FFFFFF"/>
        </w:rPr>
        <w:t xml:space="preserve">ов в </w:t>
      </w:r>
      <w:proofErr w:type="spellStart"/>
      <w:r w:rsidR="00050BB0">
        <w:rPr>
          <w:rFonts w:ascii="Times New Roman" w:eastAsia="Calibri" w:hAnsi="Times New Roman"/>
          <w:color w:val="000000"/>
          <w:sz w:val="28"/>
          <w:szCs w:val="28"/>
          <w:shd w:val="clear" w:color="auto" w:fill="FFFFFF"/>
        </w:rPr>
        <w:t>Верхнегрековской</w:t>
      </w:r>
      <w:proofErr w:type="spellEnd"/>
      <w:r w:rsidR="00050BB0">
        <w:rPr>
          <w:rFonts w:ascii="Times New Roman" w:eastAsia="Calibri" w:hAnsi="Times New Roman"/>
          <w:color w:val="000000"/>
          <w:sz w:val="28"/>
          <w:szCs w:val="28"/>
          <w:shd w:val="clear" w:color="auto" w:fill="FFFFFF"/>
        </w:rPr>
        <w:t xml:space="preserve"> ООШ на 2022- 2023</w:t>
      </w:r>
      <w:r w:rsidRPr="00A95476">
        <w:rPr>
          <w:rFonts w:ascii="Times New Roman" w:eastAsia="Calibri" w:hAnsi="Times New Roman"/>
          <w:color w:val="000000"/>
          <w:sz w:val="28"/>
          <w:szCs w:val="28"/>
          <w:shd w:val="clear" w:color="auto" w:fill="FFFFFF"/>
        </w:rPr>
        <w:t xml:space="preserve"> учебный год произошло </w:t>
      </w:r>
      <w:r w:rsidRPr="00A95476">
        <w:rPr>
          <w:rFonts w:ascii="Times New Roman" w:eastAsia="Calibri" w:hAnsi="Times New Roman"/>
          <w:color w:val="000000"/>
          <w:spacing w:val="-6"/>
          <w:sz w:val="28"/>
          <w:szCs w:val="28"/>
          <w:shd w:val="clear" w:color="auto" w:fill="FFFFFF"/>
        </w:rPr>
        <w:t xml:space="preserve">уплотнение </w:t>
      </w:r>
      <w:r w:rsidR="00CE6683">
        <w:rPr>
          <w:rFonts w:ascii="Times New Roman" w:eastAsia="Calibri" w:hAnsi="Times New Roman"/>
          <w:color w:val="000000"/>
          <w:spacing w:val="-6"/>
          <w:sz w:val="28"/>
          <w:szCs w:val="28"/>
          <w:shd w:val="clear" w:color="auto" w:fill="FFFFFF"/>
        </w:rPr>
        <w:t xml:space="preserve">учебного материала : </w:t>
      </w:r>
      <w:r w:rsidR="006F5E8F">
        <w:rPr>
          <w:rFonts w:ascii="Times New Roman" w:eastAsia="Calibri" w:hAnsi="Times New Roman"/>
          <w:color w:val="000000"/>
          <w:spacing w:val="-6"/>
          <w:sz w:val="28"/>
          <w:szCs w:val="28"/>
          <w:shd w:val="clear" w:color="auto" w:fill="FFFFFF"/>
        </w:rPr>
        <w:t>тема</w:t>
      </w:r>
      <w:r>
        <w:rPr>
          <w:rFonts w:ascii="Times New Roman" w:eastAsia="Calibri" w:hAnsi="Times New Roman"/>
          <w:color w:val="000000"/>
          <w:spacing w:val="-6"/>
          <w:sz w:val="28"/>
          <w:szCs w:val="28"/>
          <w:shd w:val="clear" w:color="auto" w:fill="FFFFFF"/>
        </w:rPr>
        <w:t xml:space="preserve"> «Повторение»</w:t>
      </w:r>
      <w:r w:rsidR="006F5E8F">
        <w:rPr>
          <w:rFonts w:ascii="Times New Roman" w:eastAsia="Calibri" w:hAnsi="Times New Roman"/>
          <w:color w:val="000000"/>
          <w:spacing w:val="-6"/>
          <w:sz w:val="28"/>
          <w:szCs w:val="28"/>
          <w:shd w:val="clear" w:color="auto" w:fill="FFFFFF"/>
        </w:rPr>
        <w:t xml:space="preserve"> уменьшена</w:t>
      </w:r>
      <w:r>
        <w:rPr>
          <w:rFonts w:ascii="Times New Roman" w:eastAsia="Calibri" w:hAnsi="Times New Roman"/>
          <w:color w:val="000000"/>
          <w:spacing w:val="-6"/>
          <w:sz w:val="28"/>
          <w:szCs w:val="28"/>
          <w:shd w:val="clear" w:color="auto" w:fill="FFFFFF"/>
        </w:rPr>
        <w:t xml:space="preserve"> на 1 час </w:t>
      </w:r>
      <w:r w:rsidRPr="00A95476">
        <w:rPr>
          <w:rFonts w:ascii="Times New Roman" w:eastAsia="Calibri" w:hAnsi="Times New Roman"/>
          <w:color w:val="000000"/>
          <w:spacing w:val="-6"/>
          <w:sz w:val="28"/>
          <w:szCs w:val="28"/>
          <w:shd w:val="clear" w:color="auto" w:fill="FFFFFF"/>
        </w:rPr>
        <w:t>, поэтому</w:t>
      </w:r>
    </w:p>
    <w:p w:rsidR="00A95476" w:rsidRPr="00A95476" w:rsidRDefault="00A95476" w:rsidP="00A95476">
      <w:pPr>
        <w:shd w:val="clear" w:color="auto" w:fill="FFFFFF"/>
        <w:spacing w:after="200" w:line="276" w:lineRule="auto"/>
        <w:ind w:left="-1134"/>
        <w:jc w:val="both"/>
        <w:rPr>
          <w:rFonts w:ascii="Times New Roman" w:eastAsia="Calibri" w:hAnsi="Times New Roman"/>
          <w:color w:val="000000"/>
          <w:spacing w:val="-6"/>
          <w:sz w:val="28"/>
          <w:szCs w:val="28"/>
          <w:shd w:val="clear" w:color="auto" w:fill="FFFFFF"/>
        </w:rPr>
      </w:pPr>
      <w:r w:rsidRPr="00A95476">
        <w:rPr>
          <w:rFonts w:ascii="Times New Roman" w:eastAsia="Calibri" w:hAnsi="Times New Roman"/>
          <w:color w:val="000000"/>
          <w:spacing w:val="-6"/>
          <w:sz w:val="28"/>
          <w:szCs w:val="28"/>
          <w:shd w:val="clear" w:color="auto" w:fill="FFFFFF"/>
        </w:rPr>
        <w:t xml:space="preserve"> программа по </w:t>
      </w:r>
      <w:r>
        <w:rPr>
          <w:rFonts w:ascii="Times New Roman" w:eastAsia="Calibri" w:hAnsi="Times New Roman"/>
          <w:color w:val="000000"/>
          <w:spacing w:val="-6"/>
          <w:sz w:val="28"/>
          <w:szCs w:val="28"/>
          <w:shd w:val="clear" w:color="auto" w:fill="FFFFFF"/>
        </w:rPr>
        <w:t>физике в 8</w:t>
      </w:r>
      <w:r w:rsidRPr="00A95476">
        <w:rPr>
          <w:rFonts w:ascii="Times New Roman" w:eastAsia="Calibri" w:hAnsi="Times New Roman"/>
          <w:color w:val="000000"/>
          <w:spacing w:val="-6"/>
          <w:sz w:val="28"/>
          <w:szCs w:val="28"/>
          <w:shd w:val="clear" w:color="auto" w:fill="FFFFFF"/>
        </w:rPr>
        <w:t xml:space="preserve"> классе будет пройдена не за 70 учебных часов, а </w:t>
      </w:r>
      <w:proofErr w:type="gramStart"/>
      <w:r w:rsidRPr="00A95476">
        <w:rPr>
          <w:rFonts w:ascii="Times New Roman" w:eastAsia="Calibri" w:hAnsi="Times New Roman"/>
          <w:color w:val="000000"/>
          <w:spacing w:val="-6"/>
          <w:sz w:val="28"/>
          <w:szCs w:val="28"/>
          <w:shd w:val="clear" w:color="auto" w:fill="FFFFFF"/>
        </w:rPr>
        <w:t xml:space="preserve">за  </w:t>
      </w:r>
      <w:r w:rsidR="00CE6683">
        <w:rPr>
          <w:rFonts w:ascii="Times New Roman" w:eastAsia="Calibri" w:hAnsi="Times New Roman"/>
          <w:color w:val="000000"/>
          <w:spacing w:val="-6"/>
          <w:sz w:val="28"/>
          <w:szCs w:val="28"/>
          <w:shd w:val="clear" w:color="auto" w:fill="FFFFFF"/>
        </w:rPr>
        <w:t>69</w:t>
      </w:r>
      <w:proofErr w:type="gramEnd"/>
      <w:r>
        <w:rPr>
          <w:rFonts w:ascii="Times New Roman" w:eastAsia="Calibri" w:hAnsi="Times New Roman"/>
          <w:color w:val="000000"/>
          <w:spacing w:val="-6"/>
          <w:sz w:val="28"/>
          <w:szCs w:val="28"/>
          <w:shd w:val="clear" w:color="auto" w:fill="FFFFFF"/>
        </w:rPr>
        <w:t xml:space="preserve"> </w:t>
      </w:r>
      <w:r w:rsidRPr="00A95476">
        <w:rPr>
          <w:rFonts w:ascii="Times New Roman" w:eastAsia="Calibri" w:hAnsi="Times New Roman"/>
          <w:color w:val="000000"/>
          <w:spacing w:val="-6"/>
          <w:sz w:val="28"/>
          <w:szCs w:val="28"/>
          <w:shd w:val="clear" w:color="auto" w:fill="FFFFFF"/>
        </w:rPr>
        <w:t xml:space="preserve">часов. </w:t>
      </w:r>
    </w:p>
    <w:p w:rsidR="006F290F" w:rsidRPr="00595DEB" w:rsidRDefault="006F290F" w:rsidP="006F290F">
      <w:pPr>
        <w:rPr>
          <w:rFonts w:ascii="Times New Roman" w:hAnsi="Times New Roman"/>
          <w:sz w:val="28"/>
          <w:szCs w:val="28"/>
        </w:rPr>
      </w:pPr>
    </w:p>
    <w:p w:rsidR="006F290F" w:rsidRPr="00595DEB" w:rsidRDefault="006F290F" w:rsidP="006F290F">
      <w:pPr>
        <w:rPr>
          <w:rFonts w:ascii="Times New Roman" w:hAnsi="Times New Roman"/>
          <w:sz w:val="28"/>
          <w:szCs w:val="28"/>
        </w:rPr>
      </w:pPr>
      <w:r w:rsidRPr="00595DEB">
        <w:rPr>
          <w:rFonts w:ascii="Times New Roman" w:hAnsi="Times New Roman"/>
          <w:sz w:val="28"/>
          <w:szCs w:val="28"/>
        </w:rPr>
        <w:t>3.Календарно- тематическое планирование</w:t>
      </w:r>
    </w:p>
    <w:p w:rsidR="006F290F" w:rsidRPr="00595DEB" w:rsidRDefault="006F290F" w:rsidP="006F290F">
      <w:pPr>
        <w:rPr>
          <w:rFonts w:ascii="Times New Roman" w:hAnsi="Times New Roman"/>
          <w:sz w:val="28"/>
          <w:szCs w:val="28"/>
        </w:rPr>
      </w:pP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71"/>
        <w:gridCol w:w="1134"/>
        <w:gridCol w:w="1559"/>
        <w:gridCol w:w="1418"/>
      </w:tblGrid>
      <w:tr w:rsidR="007D01D3" w:rsidRPr="00595DEB" w:rsidTr="007D01D3">
        <w:trPr>
          <w:trHeight w:val="375"/>
        </w:trPr>
        <w:tc>
          <w:tcPr>
            <w:tcW w:w="708" w:type="dxa"/>
            <w:vMerge w:val="restart"/>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 урока</w:t>
            </w:r>
          </w:p>
        </w:tc>
        <w:tc>
          <w:tcPr>
            <w:tcW w:w="5671" w:type="dxa"/>
            <w:vMerge w:val="restart"/>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Тема урока</w:t>
            </w:r>
          </w:p>
        </w:tc>
        <w:tc>
          <w:tcPr>
            <w:tcW w:w="1134" w:type="dxa"/>
            <w:vMerge w:val="restart"/>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Количество часов</w:t>
            </w:r>
          </w:p>
        </w:tc>
        <w:tc>
          <w:tcPr>
            <w:tcW w:w="2977" w:type="dxa"/>
            <w:gridSpan w:val="2"/>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Дата проведения</w:t>
            </w:r>
          </w:p>
        </w:tc>
      </w:tr>
      <w:tr w:rsidR="007D01D3" w:rsidRPr="00595DEB" w:rsidTr="007D01D3">
        <w:trPr>
          <w:trHeight w:val="450"/>
        </w:trPr>
        <w:tc>
          <w:tcPr>
            <w:tcW w:w="708" w:type="dxa"/>
            <w:vMerge/>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c>
          <w:tcPr>
            <w:tcW w:w="5671" w:type="dxa"/>
            <w:vMerge/>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c>
          <w:tcPr>
            <w:tcW w:w="1134" w:type="dxa"/>
            <w:vMerge/>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c>
          <w:tcPr>
            <w:tcW w:w="1559" w:type="dxa"/>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план</w:t>
            </w:r>
          </w:p>
        </w:tc>
        <w:tc>
          <w:tcPr>
            <w:tcW w:w="1418" w:type="dxa"/>
          </w:tcPr>
          <w:p w:rsidR="007D01D3" w:rsidRPr="00595DEB" w:rsidRDefault="007D01D3"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факт</w:t>
            </w:r>
          </w:p>
        </w:tc>
      </w:tr>
      <w:tr w:rsidR="006F290F" w:rsidRPr="00595DEB" w:rsidTr="007D01D3">
        <w:tc>
          <w:tcPr>
            <w:tcW w:w="70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Тепловые явления (12 ч)</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c>
          <w:tcPr>
            <w:tcW w:w="1559"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1</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 </w:t>
            </w:r>
            <w:r w:rsidRPr="00595DEB">
              <w:rPr>
                <w:rFonts w:ascii="Times New Roman" w:eastAsia="Calibri" w:hAnsi="Times New Roman"/>
                <w:sz w:val="28"/>
                <w:szCs w:val="28"/>
              </w:rPr>
              <w:t>Тепловое движение. Температура. Внутренняя энергия.</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1</w:t>
            </w:r>
          </w:p>
        </w:tc>
        <w:tc>
          <w:tcPr>
            <w:tcW w:w="1559" w:type="dxa"/>
          </w:tcPr>
          <w:p w:rsidR="006F290F" w:rsidRPr="00595DEB" w:rsidRDefault="00F0565A" w:rsidP="00595DEB">
            <w:pPr>
              <w:shd w:val="clear" w:color="auto" w:fill="FFFFFF"/>
              <w:overflowPunct w:val="0"/>
              <w:autoSpaceDE w:val="0"/>
              <w:autoSpaceDN w:val="0"/>
              <w:adjustRightInd w:val="0"/>
              <w:jc w:val="center"/>
              <w:textAlignment w:val="baseline"/>
              <w:rPr>
                <w:rFonts w:ascii="Times New Roman" w:eastAsia="Calibri" w:hAnsi="Times New Roman"/>
                <w:sz w:val="28"/>
                <w:szCs w:val="28"/>
              </w:rPr>
            </w:pPr>
            <w:r>
              <w:rPr>
                <w:rFonts w:ascii="Times New Roman" w:eastAsia="Calibri" w:hAnsi="Times New Roman"/>
                <w:sz w:val="28"/>
                <w:szCs w:val="28"/>
              </w:rPr>
              <w:t>1.09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Cs/>
                <w:sz w:val="28"/>
                <w:szCs w:val="28"/>
              </w:rPr>
              <w:t>Способы изменения внутренней энергии.</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Cs/>
                <w:sz w:val="28"/>
                <w:szCs w:val="28"/>
              </w:rPr>
            </w:pPr>
            <w:r w:rsidRPr="00595DEB">
              <w:rPr>
                <w:rFonts w:ascii="Times New Roman" w:eastAsia="Times New Roman" w:hAnsi="Times New Roman"/>
                <w:bCs/>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Times New Roman" w:hAnsi="Times New Roman"/>
                <w:bCs/>
                <w:sz w:val="28"/>
                <w:szCs w:val="28"/>
              </w:rPr>
            </w:pPr>
            <w:r>
              <w:rPr>
                <w:rFonts w:ascii="Times New Roman" w:eastAsia="Times New Roman" w:hAnsi="Times New Roman"/>
                <w:bCs/>
                <w:sz w:val="28"/>
                <w:szCs w:val="28"/>
              </w:rPr>
              <w:t>6.09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Cs/>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3</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sz w:val="28"/>
                <w:szCs w:val="28"/>
              </w:rPr>
              <w:t>Виды   теплопередачи. Теплопроводность.</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Calibri" w:hAnsi="Times New Roman"/>
                <w:sz w:val="28"/>
                <w:szCs w:val="28"/>
              </w:rPr>
            </w:pPr>
            <w:r>
              <w:rPr>
                <w:rFonts w:ascii="Times New Roman" w:eastAsia="Calibri" w:hAnsi="Times New Roman"/>
                <w:sz w:val="28"/>
                <w:szCs w:val="28"/>
              </w:rPr>
              <w:t>8.09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sz w:val="28"/>
                <w:szCs w:val="28"/>
              </w:rPr>
              <w:t>4</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sz w:val="28"/>
                <w:szCs w:val="28"/>
              </w:rPr>
              <w:t xml:space="preserve"> Конвекция. Излучение </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Calibri" w:hAnsi="Times New Roman"/>
                <w:sz w:val="28"/>
                <w:szCs w:val="28"/>
              </w:rPr>
            </w:pPr>
            <w:r>
              <w:rPr>
                <w:rFonts w:ascii="Times New Roman" w:eastAsia="Calibri" w:hAnsi="Times New Roman"/>
                <w:sz w:val="28"/>
                <w:szCs w:val="28"/>
              </w:rPr>
              <w:t>13.09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5</w:t>
            </w:r>
            <w:r w:rsidR="006F290F" w:rsidRPr="00595DEB">
              <w:rPr>
                <w:rFonts w:ascii="Times New Roman" w:eastAsia="Calibri" w:hAnsi="Times New Roman"/>
                <w:b/>
                <w:bCs/>
                <w:sz w:val="28"/>
                <w:szCs w:val="28"/>
              </w:rPr>
              <w:t>.</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 xml:space="preserve">Количество теплоты. Единицы количества теплоты. </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15.09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6</w:t>
            </w:r>
            <w:r w:rsidR="006F290F" w:rsidRPr="00595DEB">
              <w:rPr>
                <w:rFonts w:ascii="Times New Roman" w:eastAsia="Calibri" w:hAnsi="Times New Roman"/>
                <w:b/>
                <w:bCs/>
                <w:sz w:val="28"/>
                <w:szCs w:val="28"/>
              </w:rPr>
              <w:t>.</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Удельная теплоемкость.</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20.09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7</w:t>
            </w:r>
            <w:r w:rsidR="006F290F" w:rsidRPr="00595DEB">
              <w:rPr>
                <w:rFonts w:ascii="Times New Roman" w:eastAsia="Calibri" w:hAnsi="Times New Roman"/>
                <w:b/>
                <w:bCs/>
                <w:sz w:val="28"/>
                <w:szCs w:val="28"/>
              </w:rPr>
              <w:t>.</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Расчет количества теплоты, необходимого для нагревания тела или выделяемого им при охлаждении.</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22.09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8</w:t>
            </w:r>
            <w:r w:rsidR="006F290F" w:rsidRPr="00595DEB">
              <w:rPr>
                <w:rFonts w:ascii="Times New Roman" w:eastAsia="Calibri" w:hAnsi="Times New Roman"/>
                <w:b/>
                <w:bCs/>
                <w:sz w:val="28"/>
                <w:szCs w:val="28"/>
              </w:rPr>
              <w:t>.</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b/>
                <w:bCs/>
                <w:sz w:val="28"/>
                <w:szCs w:val="28"/>
              </w:rPr>
              <w:t xml:space="preserve"> Лабораторная работа № 1 </w:t>
            </w:r>
            <w:r w:rsidRPr="00595DEB">
              <w:rPr>
                <w:rFonts w:ascii="Times New Roman" w:eastAsia="Times New Roman" w:hAnsi="Times New Roman"/>
                <w:bCs/>
                <w:sz w:val="28"/>
                <w:szCs w:val="28"/>
              </w:rPr>
              <w:t>«Сравнение количеств теплоты при смешивании воды разной температуры»</w:t>
            </w:r>
          </w:p>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bCs/>
                <w:sz w:val="28"/>
                <w:szCs w:val="28"/>
              </w:rPr>
            </w:pPr>
          </w:p>
          <w:p w:rsidR="006F290F" w:rsidRPr="00595DEB" w:rsidRDefault="006F290F" w:rsidP="006F290F">
            <w:pPr>
              <w:rPr>
                <w:rFonts w:ascii="Times New Roman" w:eastAsia="Times New Roman" w:hAnsi="Times New Roman"/>
                <w:sz w:val="28"/>
                <w:szCs w:val="28"/>
              </w:rPr>
            </w:pPr>
            <w:r w:rsidRPr="00595DEB">
              <w:rPr>
                <w:rFonts w:ascii="Times New Roman" w:eastAsia="Times New Roman" w:hAnsi="Times New Roman"/>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Times New Roman" w:hAnsi="Times New Roman"/>
                <w:bCs/>
                <w:sz w:val="28"/>
                <w:szCs w:val="28"/>
              </w:rPr>
            </w:pPr>
            <w:r>
              <w:rPr>
                <w:rFonts w:ascii="Times New Roman" w:eastAsia="Times New Roman" w:hAnsi="Times New Roman"/>
                <w:bCs/>
                <w:sz w:val="28"/>
                <w:szCs w:val="28"/>
              </w:rPr>
              <w:t>27.09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bCs/>
                <w:sz w:val="28"/>
                <w:szCs w:val="28"/>
              </w:rPr>
            </w:pPr>
          </w:p>
        </w:tc>
      </w:tr>
      <w:tr w:rsidR="006F290F" w:rsidRPr="00595DEB" w:rsidTr="007D01D3">
        <w:tc>
          <w:tcPr>
            <w:tcW w:w="708" w:type="dxa"/>
          </w:tcPr>
          <w:p w:rsidR="006F290F" w:rsidRPr="00595DEB" w:rsidRDefault="007A6020"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9</w:t>
            </w:r>
            <w:r w:rsidR="006F290F" w:rsidRPr="00595DEB">
              <w:rPr>
                <w:rFonts w:ascii="Times New Roman" w:eastAsia="Calibri" w:hAnsi="Times New Roman"/>
                <w:b/>
                <w:bCs/>
                <w:sz w:val="28"/>
                <w:szCs w:val="28"/>
              </w:rPr>
              <w:t>.</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b/>
                <w:bCs/>
                <w:sz w:val="28"/>
                <w:szCs w:val="28"/>
              </w:rPr>
              <w:t xml:space="preserve"> Лабораторная работа № 2</w:t>
            </w:r>
          </w:p>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Times New Roman" w:hAnsi="Times New Roman"/>
                <w:sz w:val="28"/>
                <w:szCs w:val="28"/>
              </w:rPr>
              <w:t>«Измерение удельной теплоемкости твердого тела».</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bCs/>
                <w:sz w:val="28"/>
                <w:szCs w:val="28"/>
              </w:rPr>
            </w:pPr>
            <w:r w:rsidRPr="00595DEB">
              <w:rPr>
                <w:rFonts w:ascii="Times New Roman" w:eastAsia="Times New Roman" w:hAnsi="Times New Roman"/>
                <w:b/>
                <w:bCs/>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Times New Roman" w:hAnsi="Times New Roman"/>
                <w:bCs/>
                <w:sz w:val="28"/>
                <w:szCs w:val="28"/>
              </w:rPr>
            </w:pPr>
            <w:r>
              <w:rPr>
                <w:rFonts w:ascii="Times New Roman" w:eastAsia="Times New Roman" w:hAnsi="Times New Roman"/>
                <w:bCs/>
                <w:sz w:val="28"/>
                <w:szCs w:val="28"/>
              </w:rPr>
              <w:t>29.09</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10</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Cs/>
                <w:sz w:val="28"/>
                <w:szCs w:val="28"/>
              </w:rPr>
              <w:t>Энергия топлива. Удельная теплота сгорания.</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Cs/>
                <w:sz w:val="28"/>
                <w:szCs w:val="28"/>
              </w:rPr>
            </w:pPr>
            <w:r w:rsidRPr="00595DEB">
              <w:rPr>
                <w:rFonts w:ascii="Times New Roman" w:eastAsia="Times New Roman" w:hAnsi="Times New Roman"/>
                <w:bCs/>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Times New Roman" w:hAnsi="Times New Roman"/>
                <w:bCs/>
                <w:sz w:val="28"/>
                <w:szCs w:val="28"/>
              </w:rPr>
            </w:pPr>
            <w:r>
              <w:rPr>
                <w:rFonts w:ascii="Times New Roman" w:eastAsia="Times New Roman" w:hAnsi="Times New Roman"/>
                <w:bCs/>
                <w:sz w:val="28"/>
                <w:szCs w:val="28"/>
              </w:rPr>
              <w:t>4.10</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11</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Закон сохранения и превращения энергии в механических и тепловых процессах.</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6.10</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12</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sz w:val="28"/>
                <w:szCs w:val="28"/>
              </w:rPr>
              <w:t>Контрольная работа по теме «Тепловые явления»</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sz w:val="28"/>
                <w:szCs w:val="28"/>
              </w:rPr>
            </w:pPr>
            <w:r w:rsidRPr="00595DEB">
              <w:rPr>
                <w:rFonts w:ascii="Times New Roman" w:eastAsia="Times New Roman" w:hAnsi="Times New Roman"/>
                <w:sz w:val="28"/>
                <w:szCs w:val="28"/>
              </w:rPr>
              <w:t>1</w:t>
            </w:r>
          </w:p>
        </w:tc>
        <w:tc>
          <w:tcPr>
            <w:tcW w:w="1559" w:type="dxa"/>
          </w:tcPr>
          <w:p w:rsidR="006F290F" w:rsidRPr="00595DEB" w:rsidRDefault="00674870" w:rsidP="00595DEB">
            <w:pPr>
              <w:shd w:val="clear" w:color="auto" w:fill="FFFFFF"/>
              <w:overflowPunct w:val="0"/>
              <w:autoSpaceDE w:val="0"/>
              <w:autoSpaceDN w:val="0"/>
              <w:adjustRightInd w:val="0"/>
              <w:jc w:val="center"/>
              <w:textAlignment w:val="baseline"/>
              <w:rPr>
                <w:rFonts w:ascii="Times New Roman" w:eastAsia="Times New Roman" w:hAnsi="Times New Roman"/>
                <w:sz w:val="28"/>
                <w:szCs w:val="28"/>
              </w:rPr>
            </w:pPr>
            <w:r>
              <w:rPr>
                <w:rFonts w:ascii="Times New Roman" w:eastAsia="Times New Roman" w:hAnsi="Times New Roman"/>
                <w:sz w:val="28"/>
                <w:szCs w:val="28"/>
              </w:rPr>
              <w:t>11.10</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sz w:val="28"/>
                <w:szCs w:val="28"/>
              </w:rPr>
            </w:pPr>
          </w:p>
        </w:tc>
      </w:tr>
      <w:tr w:rsidR="006F290F" w:rsidRPr="00595DEB" w:rsidTr="007D01D3">
        <w:tc>
          <w:tcPr>
            <w:tcW w:w="70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
                <w:sz w:val="28"/>
                <w:szCs w:val="28"/>
              </w:rPr>
              <w:t>Изменение агрегатных состояний вещества (11 ч)</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1559" w:type="dxa"/>
          </w:tcPr>
          <w:p w:rsidR="00674870" w:rsidRDefault="00674870"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13</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 xml:space="preserve">Агрегатные состояния вещества Плавление и отвердевание. </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w:t>
            </w:r>
          </w:p>
        </w:tc>
        <w:tc>
          <w:tcPr>
            <w:tcW w:w="1559" w:type="dxa"/>
          </w:tcPr>
          <w:p w:rsidR="006F290F" w:rsidRPr="00595DEB" w:rsidRDefault="0067487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Times New Roman" w:hAnsi="Times New Roman"/>
                <w:b/>
                <w:sz w:val="28"/>
                <w:szCs w:val="28"/>
              </w:rPr>
              <w:t>13.10</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14</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
                <w:bCs/>
                <w:sz w:val="28"/>
                <w:szCs w:val="28"/>
              </w:rPr>
              <w:t> </w:t>
            </w:r>
            <w:r w:rsidRPr="00595DEB">
              <w:rPr>
                <w:rFonts w:ascii="Times New Roman" w:eastAsia="Times New Roman" w:hAnsi="Times New Roman"/>
                <w:bCs/>
                <w:sz w:val="28"/>
                <w:szCs w:val="28"/>
              </w:rPr>
              <w:t xml:space="preserve">График плавления и отвердевания кристаллических тел. Удельная теплота плавления. </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bCs/>
                <w:sz w:val="28"/>
                <w:szCs w:val="28"/>
              </w:rPr>
            </w:pPr>
            <w:r w:rsidRPr="00595DEB">
              <w:rPr>
                <w:rFonts w:ascii="Times New Roman" w:eastAsia="Calibri" w:hAnsi="Times New Roman"/>
                <w:b/>
                <w:bCs/>
                <w:sz w:val="28"/>
                <w:szCs w:val="28"/>
              </w:rPr>
              <w:t>1</w:t>
            </w:r>
          </w:p>
        </w:tc>
        <w:tc>
          <w:tcPr>
            <w:tcW w:w="1559" w:type="dxa"/>
          </w:tcPr>
          <w:p w:rsidR="006F290F" w:rsidRPr="00595DEB" w:rsidRDefault="007D5A3F"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18.10</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15</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sz w:val="28"/>
                <w:szCs w:val="28"/>
              </w:rPr>
              <w:t xml:space="preserve"> Решение задач по теме «Нагревание тел. </w:t>
            </w:r>
            <w:r w:rsidRPr="00595DEB">
              <w:rPr>
                <w:rFonts w:ascii="Times New Roman" w:eastAsia="Times New Roman" w:hAnsi="Times New Roman"/>
                <w:sz w:val="28"/>
                <w:szCs w:val="28"/>
              </w:rPr>
              <w:lastRenderedPageBreak/>
              <w:t>Плавление и кристаллизация». Кратковременная контрольная работа « Нагревание и плавление тел»</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Times New Roman" w:hAnsi="Times New Roman"/>
                <w:sz w:val="28"/>
                <w:szCs w:val="28"/>
              </w:rPr>
            </w:pPr>
            <w:r w:rsidRPr="00595DEB">
              <w:rPr>
                <w:rFonts w:ascii="Times New Roman" w:eastAsia="Times New Roman" w:hAnsi="Times New Roman"/>
                <w:sz w:val="28"/>
                <w:szCs w:val="28"/>
              </w:rPr>
              <w:lastRenderedPageBreak/>
              <w:t>1</w:t>
            </w:r>
          </w:p>
        </w:tc>
        <w:tc>
          <w:tcPr>
            <w:tcW w:w="1559" w:type="dxa"/>
          </w:tcPr>
          <w:p w:rsidR="006F290F" w:rsidRPr="00595DEB" w:rsidRDefault="007D5A3F" w:rsidP="006253B6">
            <w:pPr>
              <w:shd w:val="clear" w:color="auto" w:fill="FFFFFF"/>
              <w:overflowPunct w:val="0"/>
              <w:autoSpaceDE w:val="0"/>
              <w:autoSpaceDN w:val="0"/>
              <w:adjustRightInd w:val="0"/>
              <w:jc w:val="center"/>
              <w:textAlignment w:val="baseline"/>
              <w:rPr>
                <w:rFonts w:ascii="Times New Roman" w:eastAsia="Times New Roman" w:hAnsi="Times New Roman"/>
                <w:sz w:val="28"/>
                <w:szCs w:val="28"/>
              </w:rPr>
            </w:pPr>
            <w:r>
              <w:rPr>
                <w:rFonts w:ascii="Times New Roman" w:eastAsia="Times New Roman" w:hAnsi="Times New Roman"/>
                <w:sz w:val="28"/>
                <w:szCs w:val="28"/>
              </w:rPr>
              <w:t>20.10</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Times New Roman" w:hAnsi="Times New Roman"/>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16</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Испарение. Насыщенный и ненасыщенный пар. Конденсация. Поглощение энергии при испарении жидкости и выделении ее при конденсации пара.</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7D5A3F"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25.10</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17</w:t>
            </w: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Кипение. Удельная теплота парообразования и конденсации .</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7D5A3F"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27.10</w:t>
            </w: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18</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Решение задач на расчет удельной теплоты парообразования, количество теплоты, отданного(полученного) телом при конденсации(парообразовании).</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8.11</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19</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Влажность</w:t>
            </w:r>
            <w:r w:rsidRPr="00595DEB">
              <w:rPr>
                <w:rFonts w:ascii="Times New Roman" w:eastAsia="Calibri" w:hAnsi="Times New Roman"/>
                <w:sz w:val="28"/>
                <w:szCs w:val="28"/>
              </w:rPr>
              <w:t xml:space="preserve">   </w:t>
            </w:r>
            <w:r w:rsidRPr="00595DEB">
              <w:rPr>
                <w:rFonts w:ascii="Times New Roman" w:eastAsia="Times New Roman" w:hAnsi="Times New Roman"/>
                <w:bCs/>
                <w:sz w:val="28"/>
                <w:szCs w:val="28"/>
              </w:rPr>
              <w:t>воздуха. Способы</w:t>
            </w:r>
          </w:p>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Times New Roman" w:hAnsi="Times New Roman"/>
                <w:bCs/>
                <w:sz w:val="28"/>
                <w:szCs w:val="28"/>
              </w:rPr>
              <w:t>определения</w:t>
            </w:r>
            <w:r w:rsidRPr="00595DEB">
              <w:rPr>
                <w:rFonts w:ascii="Times New Roman" w:eastAsia="Calibri" w:hAnsi="Times New Roman"/>
                <w:sz w:val="28"/>
                <w:szCs w:val="28"/>
              </w:rPr>
              <w:t xml:space="preserve"> </w:t>
            </w:r>
            <w:r w:rsidRPr="00595DEB">
              <w:rPr>
                <w:rFonts w:ascii="Times New Roman" w:eastAsia="Times New Roman" w:hAnsi="Times New Roman"/>
                <w:bCs/>
                <w:sz w:val="28"/>
                <w:szCs w:val="28"/>
              </w:rPr>
              <w:t xml:space="preserve">влажности воздуха    </w:t>
            </w:r>
            <w:r w:rsidRPr="00595DEB">
              <w:rPr>
                <w:rFonts w:ascii="Times New Roman" w:eastAsia="Times New Roman" w:hAnsi="Times New Roman"/>
                <w:b/>
                <w:bCs/>
                <w:sz w:val="28"/>
                <w:szCs w:val="28"/>
              </w:rPr>
              <w:t>Лабораторная работа №3</w:t>
            </w:r>
            <w:r w:rsidRPr="00595DEB">
              <w:rPr>
                <w:rFonts w:ascii="Times New Roman" w:eastAsia="Times New Roman" w:hAnsi="Times New Roman"/>
                <w:bCs/>
                <w:sz w:val="28"/>
                <w:szCs w:val="28"/>
              </w:rPr>
              <w:t xml:space="preserve"> ««Измерение влажности воздуха»</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10.11</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20</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Работа газа и пара при расширении. Двигатель внутреннего сгорания.</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15.11</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21</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Паровая турбина. КПД теплового двигателя .</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17.11</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AB3717"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sidRPr="00595DEB">
              <w:rPr>
                <w:rFonts w:ascii="Times New Roman" w:eastAsia="Calibri" w:hAnsi="Times New Roman"/>
                <w:b/>
                <w:bCs/>
                <w:sz w:val="28"/>
                <w:szCs w:val="28"/>
              </w:rPr>
              <w:t>22</w:t>
            </w:r>
          </w:p>
        </w:tc>
        <w:tc>
          <w:tcPr>
            <w:tcW w:w="5671" w:type="dxa"/>
          </w:tcPr>
          <w:p w:rsidR="006F290F" w:rsidRPr="00595DEB" w:rsidRDefault="006F290F" w:rsidP="00050BB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Times New Roman" w:hAnsi="Times New Roman"/>
                <w:sz w:val="28"/>
                <w:szCs w:val="28"/>
              </w:rPr>
              <w:t xml:space="preserve"> </w:t>
            </w:r>
            <w:r w:rsidR="00050BB0" w:rsidRPr="00595DEB">
              <w:rPr>
                <w:rFonts w:ascii="Times New Roman" w:eastAsia="Calibri" w:hAnsi="Times New Roman"/>
                <w:b/>
                <w:sz w:val="28"/>
                <w:szCs w:val="28"/>
              </w:rPr>
              <w:t>Обобщающий урок по теме «Тепловые явления»</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Times New Roman" w:hAnsi="Times New Roman"/>
                <w:sz w:val="28"/>
                <w:szCs w:val="28"/>
              </w:rPr>
            </w:pPr>
            <w:r w:rsidRPr="00595DEB">
              <w:rPr>
                <w:rFonts w:ascii="Times New Roman" w:eastAsia="Times New Roman" w:hAnsi="Times New Roman"/>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Times New Roman" w:hAnsi="Times New Roman"/>
                <w:sz w:val="28"/>
                <w:szCs w:val="28"/>
              </w:rPr>
            </w:pPr>
            <w:r>
              <w:rPr>
                <w:rFonts w:ascii="Times New Roman" w:eastAsia="Times New Roman" w:hAnsi="Times New Roman"/>
                <w:sz w:val="28"/>
                <w:szCs w:val="28"/>
              </w:rPr>
              <w:t>22.11</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Times New Roman" w:hAnsi="Times New Roman"/>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23</w:t>
            </w:r>
          </w:p>
        </w:tc>
        <w:tc>
          <w:tcPr>
            <w:tcW w:w="5671" w:type="dxa"/>
          </w:tcPr>
          <w:p w:rsidR="006F290F" w:rsidRPr="00050BB0" w:rsidRDefault="00050BB0"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050BB0">
              <w:rPr>
                <w:rFonts w:ascii="Times New Roman" w:eastAsia="Times New Roman" w:hAnsi="Times New Roman"/>
                <w:b/>
                <w:sz w:val="28"/>
                <w:szCs w:val="28"/>
              </w:rPr>
              <w:t>Контрольная работа по теме «Агрегатные состояния вещества</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sz w:val="28"/>
                <w:szCs w:val="28"/>
              </w:rPr>
            </w:pPr>
            <w:r>
              <w:rPr>
                <w:rFonts w:ascii="Times New Roman" w:eastAsia="Calibri" w:hAnsi="Times New Roman"/>
                <w:sz w:val="28"/>
                <w:szCs w:val="28"/>
              </w:rPr>
              <w:t>24.11</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p>
        </w:tc>
      </w:tr>
      <w:tr w:rsidR="006F290F" w:rsidRPr="00595DEB" w:rsidTr="007D01D3">
        <w:tc>
          <w:tcPr>
            <w:tcW w:w="70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5671"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Times New Roman" w:hAnsi="Times New Roman"/>
                <w:b/>
                <w:sz w:val="28"/>
                <w:szCs w:val="28"/>
              </w:rPr>
              <w:t>Электрические явления (29 ч)</w:t>
            </w:r>
          </w:p>
        </w:tc>
        <w:tc>
          <w:tcPr>
            <w:tcW w:w="1134"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1559"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c>
          <w:tcPr>
            <w:tcW w:w="1418" w:type="dxa"/>
          </w:tcPr>
          <w:p w:rsidR="006F290F" w:rsidRPr="00595DEB" w:rsidRDefault="006F290F" w:rsidP="007A6020">
            <w:pPr>
              <w:shd w:val="clear" w:color="auto" w:fill="FFFFFF"/>
              <w:overflowPunct w:val="0"/>
              <w:autoSpaceDE w:val="0"/>
              <w:autoSpaceDN w:val="0"/>
              <w:adjustRightInd w:val="0"/>
              <w:jc w:val="both"/>
              <w:textAlignment w:val="baseline"/>
              <w:rPr>
                <w:rFonts w:ascii="Times New Roman" w:eastAsia="Times New Roman" w:hAnsi="Times New Roman"/>
                <w:b/>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24</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Электризация тел при соприкосновении. Взаимодействие заряженных тел.</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29.11</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25</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Электроскоп. Электрическое поле.</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1.12</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26</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Делимость электрического заряда. Электрон. Строение атома.</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6.12</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27</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Объяснение электрических явлений.</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8.12</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28</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Проводники, полупроводники и непроводники электричества.</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13.12</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29</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Электрический ток. Источники электрического тока.</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15.12</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30</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Times New Roman" w:hAnsi="Times New Roman"/>
                <w:bCs/>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 xml:space="preserve">Электрическая цепь и ее составные части. </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20.12</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shd w:val="clear" w:color="auto" w:fill="FFFFFF"/>
              <w:overflowPunct w:val="0"/>
              <w:autoSpaceDE w:val="0"/>
              <w:autoSpaceDN w:val="0"/>
              <w:adjustRightInd w:val="0"/>
              <w:jc w:val="both"/>
              <w:textAlignment w:val="baseline"/>
              <w:rPr>
                <w:rFonts w:ascii="Times New Roman" w:eastAsia="Calibri" w:hAnsi="Times New Roman"/>
                <w:b/>
                <w:bCs/>
                <w:sz w:val="28"/>
                <w:szCs w:val="28"/>
              </w:rPr>
            </w:pPr>
            <w:r>
              <w:rPr>
                <w:rFonts w:ascii="Times New Roman" w:eastAsia="Calibri" w:hAnsi="Times New Roman"/>
                <w:b/>
                <w:bCs/>
                <w:sz w:val="28"/>
                <w:szCs w:val="28"/>
              </w:rPr>
              <w:t>31</w:t>
            </w:r>
          </w:p>
        </w:tc>
        <w:tc>
          <w:tcPr>
            <w:tcW w:w="5671"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Times New Roman" w:hAnsi="Times New Roman"/>
                <w:bCs/>
                <w:sz w:val="28"/>
                <w:szCs w:val="28"/>
              </w:rPr>
            </w:pPr>
            <w:r w:rsidRPr="00595DEB">
              <w:rPr>
                <w:rFonts w:ascii="Times New Roman" w:eastAsia="Calibri" w:hAnsi="Times New Roman"/>
                <w:bCs/>
                <w:sz w:val="28"/>
                <w:szCs w:val="28"/>
              </w:rPr>
              <w:t> </w:t>
            </w:r>
            <w:r w:rsidRPr="00595DEB">
              <w:rPr>
                <w:rFonts w:ascii="Times New Roman" w:eastAsia="Times New Roman" w:hAnsi="Times New Roman"/>
                <w:bCs/>
                <w:sz w:val="28"/>
                <w:szCs w:val="28"/>
              </w:rPr>
              <w:t>Электрический ток в металлах. Действия электрического тока.</w:t>
            </w:r>
          </w:p>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
                <w:sz w:val="28"/>
                <w:szCs w:val="28"/>
                <w:lang w:val="en-US"/>
              </w:rPr>
            </w:pPr>
            <w:r w:rsidRPr="00595DEB">
              <w:rPr>
                <w:rFonts w:ascii="Times New Roman" w:eastAsia="Calibri" w:hAnsi="Times New Roman"/>
                <w:bCs/>
                <w:color w:val="000000"/>
                <w:sz w:val="28"/>
                <w:szCs w:val="28"/>
                <w:shd w:val="clear" w:color="auto" w:fill="FFFFFF"/>
              </w:rPr>
              <w:t>Направление электрического тока.</w:t>
            </w:r>
          </w:p>
        </w:tc>
        <w:tc>
          <w:tcPr>
            <w:tcW w:w="1134"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r w:rsidRPr="00595DEB">
              <w:rPr>
                <w:rFonts w:ascii="Times New Roman" w:eastAsia="Calibri" w:hAnsi="Times New Roman"/>
                <w:bCs/>
                <w:sz w:val="28"/>
                <w:szCs w:val="28"/>
              </w:rPr>
              <w:t>1</w:t>
            </w:r>
          </w:p>
        </w:tc>
        <w:tc>
          <w:tcPr>
            <w:tcW w:w="1559" w:type="dxa"/>
          </w:tcPr>
          <w:p w:rsidR="006F290F" w:rsidRPr="00595DEB" w:rsidRDefault="00050BB0" w:rsidP="006253B6">
            <w:pPr>
              <w:shd w:val="clear" w:color="auto" w:fill="FFFFFF"/>
              <w:overflowPunct w:val="0"/>
              <w:autoSpaceDE w:val="0"/>
              <w:autoSpaceDN w:val="0"/>
              <w:adjustRightInd w:val="0"/>
              <w:jc w:val="center"/>
              <w:textAlignment w:val="baseline"/>
              <w:rPr>
                <w:rFonts w:ascii="Times New Roman" w:eastAsia="Calibri" w:hAnsi="Times New Roman"/>
                <w:bCs/>
                <w:sz w:val="28"/>
                <w:szCs w:val="28"/>
              </w:rPr>
            </w:pPr>
            <w:r>
              <w:rPr>
                <w:rFonts w:ascii="Times New Roman" w:eastAsia="Calibri" w:hAnsi="Times New Roman"/>
                <w:bCs/>
                <w:sz w:val="28"/>
                <w:szCs w:val="28"/>
              </w:rPr>
              <w:t>22.12</w:t>
            </w:r>
          </w:p>
        </w:tc>
        <w:tc>
          <w:tcPr>
            <w:tcW w:w="1418" w:type="dxa"/>
          </w:tcPr>
          <w:p w:rsidR="006F290F" w:rsidRPr="00595DEB" w:rsidRDefault="006F290F" w:rsidP="007A6020">
            <w:pPr>
              <w:shd w:val="clear" w:color="auto" w:fill="FFFFFF"/>
              <w:overflowPunct w:val="0"/>
              <w:autoSpaceDE w:val="0"/>
              <w:autoSpaceDN w:val="0"/>
              <w:adjustRightInd w:val="0"/>
              <w:textAlignment w:val="baseline"/>
              <w:rPr>
                <w:rFonts w:ascii="Times New Roman" w:eastAsia="Calibri" w:hAnsi="Times New Roman"/>
                <w:bCs/>
                <w:sz w:val="28"/>
                <w:szCs w:val="28"/>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32</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lang w:val="en-US"/>
              </w:rPr>
              <w:t> </w:t>
            </w:r>
            <w:r w:rsidRPr="00595DEB">
              <w:rPr>
                <w:rFonts w:ascii="Times New Roman" w:eastAsia="Calibri" w:hAnsi="Times New Roman"/>
                <w:bCs/>
                <w:color w:val="000000"/>
                <w:sz w:val="28"/>
                <w:szCs w:val="28"/>
                <w:shd w:val="clear" w:color="auto" w:fill="FFFFFF"/>
              </w:rPr>
              <w:t>Сила тока. Единицы силы тока.</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27.12</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33</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lang w:val="en-US"/>
              </w:rPr>
              <w:t> </w:t>
            </w:r>
            <w:r w:rsidRPr="00595DEB">
              <w:rPr>
                <w:rFonts w:ascii="Times New Roman" w:eastAsia="Calibri" w:hAnsi="Times New Roman"/>
                <w:bCs/>
                <w:color w:val="000000"/>
                <w:sz w:val="28"/>
                <w:szCs w:val="28"/>
                <w:shd w:val="clear" w:color="auto" w:fill="FFFFFF"/>
              </w:rPr>
              <w:t xml:space="preserve">Амперметр. Измерение силы тока.  </w:t>
            </w:r>
            <w:r w:rsidRPr="00595DEB">
              <w:rPr>
                <w:rFonts w:ascii="Times New Roman" w:eastAsia="Calibri" w:hAnsi="Times New Roman"/>
                <w:b/>
                <w:bCs/>
                <w:color w:val="000000"/>
                <w:sz w:val="28"/>
                <w:szCs w:val="28"/>
                <w:shd w:val="clear" w:color="auto" w:fill="FFFFFF"/>
              </w:rPr>
              <w:t>Лабораторная работа №4</w:t>
            </w:r>
            <w:r w:rsidRPr="00595DEB">
              <w:rPr>
                <w:rFonts w:ascii="Times New Roman" w:eastAsia="Calibri" w:hAnsi="Times New Roman"/>
                <w:bCs/>
                <w:color w:val="000000"/>
                <w:sz w:val="28"/>
                <w:szCs w:val="28"/>
                <w:shd w:val="clear" w:color="auto" w:fill="FFFFFF"/>
              </w:rPr>
              <w:t xml:space="preserve"> «Сборка электрической цепи и измерение силы тока в </w:t>
            </w:r>
            <w:r w:rsidRPr="00595DEB">
              <w:rPr>
                <w:rFonts w:ascii="Times New Roman" w:eastAsia="Calibri" w:hAnsi="Times New Roman"/>
                <w:bCs/>
                <w:color w:val="000000"/>
                <w:sz w:val="28"/>
                <w:szCs w:val="28"/>
                <w:shd w:val="clear" w:color="auto" w:fill="FFFFFF"/>
              </w:rPr>
              <w:lastRenderedPageBreak/>
              <w:t>ее различных участках»</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lastRenderedPageBreak/>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29.12</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34</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Электрическое напряжение. Единицы напряжения.</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12.01</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35</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Вольтметр, Измерение напряжения. Зависимость силы тока от напряжения.</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17.01</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36</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Электрическое сопротивление проводников. Единицы сопротивления. </w:t>
            </w:r>
            <w:r w:rsidRPr="00595DEB">
              <w:rPr>
                <w:rFonts w:ascii="Times New Roman" w:eastAsia="Calibri" w:hAnsi="Times New Roman"/>
                <w:b/>
                <w:bCs/>
                <w:color w:val="000000"/>
                <w:sz w:val="28"/>
                <w:szCs w:val="28"/>
                <w:shd w:val="clear" w:color="auto" w:fill="FFFFFF"/>
              </w:rPr>
              <w:t>Лабораторная работа №5</w:t>
            </w:r>
            <w:r w:rsidRPr="00595DEB">
              <w:rPr>
                <w:rFonts w:ascii="Times New Roman" w:eastAsia="Calibri" w:hAnsi="Times New Roman"/>
                <w:bCs/>
                <w:color w:val="000000"/>
                <w:sz w:val="28"/>
                <w:szCs w:val="28"/>
                <w:shd w:val="clear" w:color="auto" w:fill="FFFFFF"/>
              </w:rPr>
              <w:t xml:space="preserve"> «Измерение напряжения на различных участках электрической цепи»</w:t>
            </w:r>
          </w:p>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jc w:val="center"/>
              <w:rPr>
                <w:rFonts w:ascii="Times New Roman" w:eastAsia="Calibri" w:hAnsi="Times New Roman"/>
                <w:sz w:val="28"/>
                <w:szCs w:val="28"/>
              </w:rPr>
            </w:pPr>
            <w:r>
              <w:rPr>
                <w:rFonts w:ascii="Times New Roman" w:eastAsia="Calibri" w:hAnsi="Times New Roman"/>
                <w:sz w:val="28"/>
                <w:szCs w:val="28"/>
              </w:rPr>
              <w:t>19.01</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37</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Закон Ома для участка цепи.</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24.01</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38</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Расчет сопротивления проводника. Удельное сопротивление.</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26.01</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39</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Примеры на расчет сопротивления проводника, силы тока и напряжения.</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31.01</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40</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Cs/>
                <w:color w:val="000000"/>
                <w:sz w:val="28"/>
                <w:szCs w:val="28"/>
                <w:shd w:val="clear" w:color="auto" w:fill="FFFFFF"/>
              </w:rPr>
              <w:t>Реостаты</w:t>
            </w:r>
            <w:r w:rsidR="006253B6">
              <w:rPr>
                <w:rFonts w:ascii="Times New Roman" w:eastAsia="Calibri" w:hAnsi="Times New Roman"/>
                <w:bCs/>
                <w:color w:val="000000"/>
                <w:sz w:val="28"/>
                <w:szCs w:val="28"/>
                <w:shd w:val="clear" w:color="auto" w:fill="FFFFFF"/>
              </w:rPr>
              <w:t>.</w:t>
            </w:r>
            <w:r w:rsidRPr="00595DEB">
              <w:rPr>
                <w:rFonts w:ascii="Times New Roman" w:eastAsia="Calibri" w:hAnsi="Times New Roman"/>
                <w:bCs/>
                <w:color w:val="000000"/>
                <w:sz w:val="28"/>
                <w:szCs w:val="28"/>
                <w:shd w:val="clear" w:color="auto" w:fill="FFFFFF"/>
              </w:rPr>
              <w:t xml:space="preserve">  </w:t>
            </w:r>
            <w:r w:rsidRPr="00595DEB">
              <w:rPr>
                <w:rFonts w:ascii="Times New Roman" w:eastAsia="Calibri" w:hAnsi="Times New Roman"/>
                <w:b/>
                <w:bCs/>
                <w:color w:val="000000"/>
                <w:sz w:val="28"/>
                <w:szCs w:val="28"/>
                <w:shd w:val="clear" w:color="auto" w:fill="FFFFFF"/>
              </w:rPr>
              <w:t>Лабораторная работа № 6</w:t>
            </w:r>
            <w:r w:rsidRPr="00595DEB">
              <w:rPr>
                <w:rFonts w:ascii="Times New Roman" w:eastAsia="Calibri" w:hAnsi="Times New Roman"/>
                <w:bCs/>
                <w:color w:val="000000"/>
                <w:sz w:val="28"/>
                <w:szCs w:val="28"/>
                <w:shd w:val="clear" w:color="auto" w:fill="FFFFFF"/>
              </w:rPr>
              <w:t xml:space="preserve">  «Регулирование силы тока реостатом»</w:t>
            </w:r>
          </w:p>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sz w:val="28"/>
                <w:szCs w:val="28"/>
              </w:rPr>
            </w:pP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jc w:val="center"/>
              <w:rPr>
                <w:rFonts w:ascii="Times New Roman" w:eastAsia="Calibri" w:hAnsi="Times New Roman"/>
                <w:sz w:val="28"/>
                <w:szCs w:val="28"/>
              </w:rPr>
            </w:pPr>
            <w:r>
              <w:rPr>
                <w:rFonts w:ascii="Times New Roman" w:eastAsia="Calibri" w:hAnsi="Times New Roman"/>
                <w:sz w:val="28"/>
                <w:szCs w:val="28"/>
              </w:rPr>
              <w:t>2.02</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41</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w:t>
            </w:r>
            <w:r w:rsidRPr="00595DEB">
              <w:rPr>
                <w:rFonts w:ascii="Times New Roman" w:eastAsia="Calibri" w:hAnsi="Times New Roman"/>
                <w:b/>
                <w:bCs/>
                <w:color w:val="000000"/>
                <w:sz w:val="28"/>
                <w:szCs w:val="28"/>
                <w:shd w:val="clear" w:color="auto" w:fill="FFFFFF"/>
              </w:rPr>
              <w:t>Лабораторная работа № 7</w:t>
            </w:r>
            <w:r w:rsidRPr="00595DEB">
              <w:rPr>
                <w:rFonts w:ascii="Times New Roman" w:eastAsia="Calibri" w:hAnsi="Times New Roman"/>
                <w:bCs/>
                <w:color w:val="000000"/>
                <w:sz w:val="28"/>
                <w:szCs w:val="28"/>
                <w:shd w:val="clear" w:color="auto" w:fill="FFFFFF"/>
              </w:rPr>
              <w:t xml:space="preserve"> «Измерение сопротивления проводника при помощи амперметра и вольтметра»</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jc w:val="center"/>
              <w:rPr>
                <w:rFonts w:ascii="Times New Roman" w:eastAsia="Calibri" w:hAnsi="Times New Roman"/>
                <w:sz w:val="28"/>
                <w:szCs w:val="28"/>
              </w:rPr>
            </w:pPr>
            <w:r>
              <w:rPr>
                <w:rFonts w:ascii="Times New Roman" w:eastAsia="Calibri" w:hAnsi="Times New Roman"/>
                <w:sz w:val="28"/>
                <w:szCs w:val="28"/>
              </w:rPr>
              <w:t>7.02</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42</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Последовательное соединение проводников </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9.02</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43</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Параллельное соединение проводников </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14.02</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44</w:t>
            </w:r>
          </w:p>
        </w:tc>
        <w:tc>
          <w:tcPr>
            <w:tcW w:w="5671"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Решение задач по теме «Соединение проводников. Закон Ома для участка цепи».</w:t>
            </w:r>
          </w:p>
        </w:tc>
        <w:tc>
          <w:tcPr>
            <w:tcW w:w="1134"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16.02</w:t>
            </w:r>
          </w:p>
        </w:tc>
        <w:tc>
          <w:tcPr>
            <w:tcW w:w="1418"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45</w:t>
            </w:r>
          </w:p>
        </w:tc>
        <w:tc>
          <w:tcPr>
            <w:tcW w:w="5671"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b/>
                <w:bCs/>
                <w:color w:val="000000"/>
                <w:sz w:val="28"/>
                <w:szCs w:val="28"/>
                <w:shd w:val="clear" w:color="auto" w:fill="FFFFFF"/>
              </w:rPr>
              <w:t> Контрольная работа</w:t>
            </w:r>
            <w:r w:rsidRPr="00595DEB">
              <w:rPr>
                <w:rFonts w:ascii="Times New Roman" w:eastAsia="Calibri" w:hAnsi="Times New Roman"/>
                <w:color w:val="000000"/>
                <w:sz w:val="28"/>
                <w:szCs w:val="28"/>
                <w:shd w:val="clear" w:color="auto" w:fill="FFFFFF"/>
              </w:rPr>
              <w:t xml:space="preserve"> по теме «Электрический ток. Напряжение. Сопротивление Соединение проводников».</w:t>
            </w:r>
          </w:p>
        </w:tc>
        <w:tc>
          <w:tcPr>
            <w:tcW w:w="1134"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21.02</w:t>
            </w:r>
          </w:p>
        </w:tc>
        <w:tc>
          <w:tcPr>
            <w:tcW w:w="1418"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46</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Работа и мощность электрического тока.</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28.02</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253B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47</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xml:space="preserve"> Единицы работы электрического тока, применяемые на практике. </w:t>
            </w:r>
            <w:r w:rsidRPr="00595DEB">
              <w:rPr>
                <w:rFonts w:ascii="Times New Roman" w:eastAsia="Calibri" w:hAnsi="Times New Roman"/>
                <w:b/>
                <w:bCs/>
                <w:color w:val="000000"/>
                <w:sz w:val="28"/>
                <w:szCs w:val="28"/>
                <w:shd w:val="clear" w:color="auto" w:fill="FFFFFF"/>
              </w:rPr>
              <w:t>Лабораторная работа № 8</w:t>
            </w:r>
            <w:r w:rsidRPr="00595DEB">
              <w:rPr>
                <w:rFonts w:ascii="Times New Roman" w:eastAsia="Calibri" w:hAnsi="Times New Roman"/>
                <w:b/>
                <w:color w:val="000000"/>
                <w:sz w:val="28"/>
                <w:szCs w:val="28"/>
                <w:shd w:val="clear" w:color="auto" w:fill="FFFFFF"/>
              </w:rPr>
              <w:t xml:space="preserve"> «</w:t>
            </w:r>
            <w:r w:rsidRPr="00595DEB">
              <w:rPr>
                <w:rFonts w:ascii="Times New Roman" w:eastAsia="Calibri" w:hAnsi="Times New Roman"/>
                <w:color w:val="000000"/>
                <w:sz w:val="28"/>
                <w:szCs w:val="28"/>
                <w:shd w:val="clear" w:color="auto" w:fill="FFFFFF"/>
              </w:rPr>
              <w:t>Измерение мощности и работы тока в электрической лампе»</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p w:rsidR="006F290F" w:rsidRPr="00595DEB" w:rsidRDefault="006F290F" w:rsidP="006F290F">
            <w:pPr>
              <w:rPr>
                <w:rFonts w:ascii="Times New Roman" w:eastAsia="Calibri" w:hAnsi="Times New Roman"/>
                <w:sz w:val="28"/>
                <w:szCs w:val="28"/>
              </w:rPr>
            </w:pPr>
            <w:r w:rsidRPr="00595DEB">
              <w:rPr>
                <w:rFonts w:ascii="Times New Roman" w:eastAsia="Calibri" w:hAnsi="Times New Roman"/>
                <w:sz w:val="28"/>
                <w:szCs w:val="28"/>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2.03</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48</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Нагревание проводников электрическим током. Закон Джоуля—Ленца.</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7.03</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49</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Конденсатор.</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9.03</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50</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Лампа накаливания. Электрические нагревательные приборы. Короткое замыкание предохранители.</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14.03</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51</w:t>
            </w:r>
          </w:p>
        </w:tc>
        <w:tc>
          <w:tcPr>
            <w:tcW w:w="5671"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 xml:space="preserve"> Контрольная работа по теме «Работа. Мощность. Закон Джоуля—Ленца. Конденсатор»</w:t>
            </w:r>
          </w:p>
        </w:tc>
        <w:tc>
          <w:tcPr>
            <w:tcW w:w="1134"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color w:val="000000"/>
                <w:sz w:val="28"/>
                <w:szCs w:val="28"/>
                <w:shd w:val="clear" w:color="auto" w:fill="FFFFFF"/>
              </w:rPr>
            </w:pPr>
            <w:r>
              <w:rPr>
                <w:rFonts w:ascii="Times New Roman" w:eastAsia="Calibri" w:hAnsi="Times New Roman"/>
                <w:color w:val="000000"/>
                <w:sz w:val="28"/>
                <w:szCs w:val="28"/>
                <w:shd w:val="clear" w:color="auto" w:fill="FFFFFF"/>
              </w:rPr>
              <w:t>16.03</w:t>
            </w:r>
          </w:p>
        </w:tc>
        <w:tc>
          <w:tcPr>
            <w:tcW w:w="1418"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52</w:t>
            </w:r>
          </w:p>
        </w:tc>
        <w:tc>
          <w:tcPr>
            <w:tcW w:w="5671"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Обобщающий урок по теме «Электрические явления»</w:t>
            </w:r>
          </w:p>
        </w:tc>
        <w:tc>
          <w:tcPr>
            <w:tcW w:w="1134"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21.03</w:t>
            </w:r>
          </w:p>
        </w:tc>
        <w:tc>
          <w:tcPr>
            <w:tcW w:w="1418" w:type="dxa"/>
          </w:tcPr>
          <w:p w:rsidR="006F290F" w:rsidRPr="00595DEB" w:rsidRDefault="006F290F" w:rsidP="007A6020">
            <w:pPr>
              <w:widowControl w:val="0"/>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p>
        </w:tc>
        <w:tc>
          <w:tcPr>
            <w:tcW w:w="5671"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b/>
                <w:color w:val="000000"/>
                <w:sz w:val="28"/>
                <w:szCs w:val="28"/>
                <w:shd w:val="clear" w:color="auto" w:fill="FFFFFF"/>
              </w:rPr>
              <w:t>Электромагнитные явления (5 ч)</w:t>
            </w:r>
          </w:p>
        </w:tc>
        <w:tc>
          <w:tcPr>
            <w:tcW w:w="1134"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p>
        </w:tc>
        <w:tc>
          <w:tcPr>
            <w:tcW w:w="1559"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p>
        </w:tc>
        <w:tc>
          <w:tcPr>
            <w:tcW w:w="1418"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color w:val="000000"/>
                <w:sz w:val="28"/>
                <w:szCs w:val="28"/>
                <w:shd w:val="clear" w:color="auto" w:fill="FFFFFF"/>
              </w:rPr>
            </w:pPr>
          </w:p>
        </w:tc>
      </w:tr>
      <w:tr w:rsidR="006F290F" w:rsidRPr="00595DEB" w:rsidTr="007D01D3">
        <w:tc>
          <w:tcPr>
            <w:tcW w:w="708" w:type="dxa"/>
          </w:tcPr>
          <w:p w:rsidR="006F290F" w:rsidRPr="00595DEB" w:rsidRDefault="00A95476"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53</w:t>
            </w:r>
          </w:p>
        </w:tc>
        <w:tc>
          <w:tcPr>
            <w:tcW w:w="5671" w:type="dxa"/>
          </w:tcPr>
          <w:p w:rsidR="006F290F" w:rsidRPr="00595DEB" w:rsidRDefault="006F290F" w:rsidP="007A6020">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Магнитное поле.  Магнитное поле прямого тока. Магнитные линии.</w:t>
            </w:r>
          </w:p>
        </w:tc>
        <w:tc>
          <w:tcPr>
            <w:tcW w:w="1134"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23.03</w:t>
            </w:r>
          </w:p>
        </w:tc>
        <w:tc>
          <w:tcPr>
            <w:tcW w:w="1418"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54</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color w:val="000000"/>
                <w:sz w:val="28"/>
                <w:szCs w:val="28"/>
                <w:shd w:val="clear" w:color="auto" w:fill="FFFFFF"/>
              </w:rPr>
            </w:pPr>
            <w:r w:rsidRPr="00595DEB">
              <w:rPr>
                <w:rFonts w:ascii="Times New Roman" w:eastAsia="Calibri" w:hAnsi="Times New Roman"/>
                <w:bCs/>
                <w:color w:val="000000"/>
                <w:sz w:val="28"/>
                <w:szCs w:val="28"/>
                <w:shd w:val="clear" w:color="auto" w:fill="FFFFFF"/>
              </w:rPr>
              <w:t xml:space="preserve"> Магнитное поле катушки с током. Электромагниты и их применение. </w:t>
            </w:r>
            <w:r w:rsidRPr="00595DEB">
              <w:rPr>
                <w:rFonts w:ascii="Times New Roman" w:eastAsia="Calibri" w:hAnsi="Times New Roman"/>
                <w:b/>
                <w:bCs/>
                <w:color w:val="000000"/>
                <w:sz w:val="28"/>
                <w:szCs w:val="28"/>
                <w:shd w:val="clear" w:color="auto" w:fill="FFFFFF"/>
              </w:rPr>
              <w:t>Лабораторная работа № 9</w:t>
            </w:r>
          </w:p>
          <w:p w:rsidR="006F290F" w:rsidRPr="00595DEB" w:rsidRDefault="006F290F" w:rsidP="007A6020">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color w:val="000000"/>
                <w:sz w:val="28"/>
                <w:szCs w:val="28"/>
                <w:shd w:val="clear" w:color="auto" w:fill="FFFFFF"/>
              </w:rPr>
              <w:t>«Сборка электромагнита и испытание его действия</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jc w:val="center"/>
              <w:rPr>
                <w:rFonts w:ascii="Times New Roman" w:eastAsia="Calibri" w:hAnsi="Times New Roman"/>
                <w:sz w:val="28"/>
                <w:szCs w:val="28"/>
              </w:rPr>
            </w:pPr>
            <w:r>
              <w:rPr>
                <w:rFonts w:ascii="Times New Roman" w:eastAsia="Calibri" w:hAnsi="Times New Roman"/>
                <w:sz w:val="28"/>
                <w:szCs w:val="28"/>
              </w:rPr>
              <w:t>4.04</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55</w:t>
            </w:r>
          </w:p>
        </w:tc>
        <w:tc>
          <w:tcPr>
            <w:tcW w:w="5671" w:type="dxa"/>
          </w:tcPr>
          <w:p w:rsidR="006F290F" w:rsidRPr="00595DEB" w:rsidRDefault="006F290F" w:rsidP="007A6020">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Постоянные магниты. Магнитное поле постоянных магнитов. Магнитное поле Земли.</w:t>
            </w:r>
          </w:p>
        </w:tc>
        <w:tc>
          <w:tcPr>
            <w:tcW w:w="1134"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6.04</w:t>
            </w:r>
          </w:p>
        </w:tc>
        <w:tc>
          <w:tcPr>
            <w:tcW w:w="1418"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56</w:t>
            </w:r>
          </w:p>
        </w:tc>
        <w:tc>
          <w:tcPr>
            <w:tcW w:w="5671"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 Действие магнитного поля на проводник с током. Электрический двигатель.</w:t>
            </w:r>
          </w:p>
          <w:p w:rsidR="006F290F" w:rsidRPr="00595DEB" w:rsidRDefault="006F290F" w:rsidP="007A6020">
            <w:pPr>
              <w:overflowPunct w:val="0"/>
              <w:autoSpaceDE w:val="0"/>
              <w:autoSpaceDN w:val="0"/>
              <w:adjustRightInd w:val="0"/>
              <w:textAlignment w:val="baseline"/>
              <w:rPr>
                <w:rFonts w:ascii="Times New Roman" w:eastAsia="Calibri" w:hAnsi="Times New Roman"/>
                <w:sz w:val="28"/>
                <w:szCs w:val="28"/>
              </w:rPr>
            </w:pPr>
            <w:r w:rsidRPr="00595DEB">
              <w:rPr>
                <w:rFonts w:ascii="Times New Roman" w:eastAsia="Calibri" w:hAnsi="Times New Roman"/>
                <w:b/>
                <w:bCs/>
                <w:color w:val="000000"/>
                <w:sz w:val="28"/>
                <w:szCs w:val="28"/>
                <w:shd w:val="clear" w:color="auto" w:fill="FFFFFF"/>
              </w:rPr>
              <w:t xml:space="preserve">Лабораторная работа № 10 </w:t>
            </w:r>
            <w:r w:rsidRPr="00595DEB">
              <w:rPr>
                <w:rFonts w:ascii="Times New Roman" w:eastAsia="Calibri" w:hAnsi="Times New Roman"/>
                <w:bCs/>
                <w:color w:val="000000"/>
                <w:sz w:val="28"/>
                <w:szCs w:val="28"/>
                <w:shd w:val="clear" w:color="auto" w:fill="FFFFFF"/>
              </w:rPr>
              <w:t>«Изучение электрического двигателя постоянного тока.»</w:t>
            </w:r>
          </w:p>
        </w:tc>
        <w:tc>
          <w:tcPr>
            <w:tcW w:w="1134"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11.04</w:t>
            </w:r>
          </w:p>
        </w:tc>
        <w:tc>
          <w:tcPr>
            <w:tcW w:w="1418"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57</w:t>
            </w:r>
          </w:p>
        </w:tc>
        <w:tc>
          <w:tcPr>
            <w:tcW w:w="5671"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w:t>
            </w:r>
            <w:r w:rsidRPr="00595DEB">
              <w:rPr>
                <w:rFonts w:ascii="Times New Roman" w:eastAsia="Calibri" w:hAnsi="Times New Roman"/>
                <w:b/>
                <w:bCs/>
                <w:color w:val="000000"/>
                <w:sz w:val="28"/>
                <w:szCs w:val="28"/>
                <w:shd w:val="clear" w:color="auto" w:fill="FFFFFF"/>
              </w:rPr>
              <w:t>Контрольная работа</w:t>
            </w:r>
            <w:r w:rsidRPr="00595DEB">
              <w:rPr>
                <w:rFonts w:ascii="Times New Roman" w:eastAsia="Calibri" w:hAnsi="Times New Roman"/>
                <w:color w:val="000000"/>
                <w:sz w:val="28"/>
                <w:szCs w:val="28"/>
                <w:shd w:val="clear" w:color="auto" w:fill="FFFFFF"/>
              </w:rPr>
              <w:t xml:space="preserve"> по теме</w:t>
            </w:r>
            <w:r w:rsidRPr="00595DEB">
              <w:rPr>
                <w:rFonts w:ascii="Times New Roman" w:eastAsia="Calibri" w:hAnsi="Times New Roman"/>
                <w:b/>
                <w:color w:val="000000"/>
                <w:sz w:val="28"/>
                <w:szCs w:val="28"/>
                <w:shd w:val="clear" w:color="auto" w:fill="FFFFFF"/>
              </w:rPr>
              <w:t xml:space="preserve"> </w:t>
            </w:r>
            <w:r w:rsidRPr="00595DEB">
              <w:rPr>
                <w:rFonts w:ascii="Times New Roman" w:eastAsia="Calibri" w:hAnsi="Times New Roman"/>
                <w:bCs/>
                <w:color w:val="000000"/>
                <w:sz w:val="28"/>
                <w:szCs w:val="28"/>
                <w:shd w:val="clear" w:color="auto" w:fill="FFFFFF"/>
              </w:rPr>
              <w:t>«Электромагнитные явления»</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13.04</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c>
          <w:tcPr>
            <w:tcW w:w="5671" w:type="dxa"/>
          </w:tcPr>
          <w:p w:rsidR="006F290F" w:rsidRPr="00595DEB" w:rsidRDefault="006F5E8F" w:rsidP="007A6020">
            <w:pPr>
              <w:overflowPunct w:val="0"/>
              <w:autoSpaceDE w:val="0"/>
              <w:autoSpaceDN w:val="0"/>
              <w:adjustRightInd w:val="0"/>
              <w:jc w:val="both"/>
              <w:textAlignment w:val="baseline"/>
              <w:rPr>
                <w:rFonts w:ascii="Times New Roman" w:eastAsia="Calibri" w:hAnsi="Times New Roman"/>
                <w:sz w:val="28"/>
                <w:szCs w:val="28"/>
              </w:rPr>
            </w:pPr>
            <w:r>
              <w:rPr>
                <w:rFonts w:ascii="Times New Roman" w:eastAsia="Calibri" w:hAnsi="Times New Roman"/>
                <w:b/>
                <w:bCs/>
                <w:color w:val="000000"/>
                <w:sz w:val="28"/>
                <w:szCs w:val="28"/>
                <w:shd w:val="clear" w:color="auto" w:fill="FFFFFF"/>
              </w:rPr>
              <w:t>Световые явления (12</w:t>
            </w:r>
            <w:r w:rsidR="006F290F" w:rsidRPr="00595DEB">
              <w:rPr>
                <w:rFonts w:ascii="Times New Roman" w:eastAsia="Calibri" w:hAnsi="Times New Roman"/>
                <w:b/>
                <w:bCs/>
                <w:color w:val="000000"/>
                <w:sz w:val="28"/>
                <w:szCs w:val="28"/>
                <w:shd w:val="clear" w:color="auto" w:fill="FFFFFF"/>
              </w:rPr>
              <w:t xml:space="preserve"> ч)</w:t>
            </w:r>
          </w:p>
        </w:tc>
        <w:tc>
          <w:tcPr>
            <w:tcW w:w="1134"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1</w:t>
            </w:r>
          </w:p>
        </w:tc>
        <w:tc>
          <w:tcPr>
            <w:tcW w:w="1559"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c>
          <w:tcPr>
            <w:tcW w:w="1418" w:type="dxa"/>
          </w:tcPr>
          <w:p w:rsidR="006F290F" w:rsidRPr="00595DEB" w:rsidRDefault="006F290F"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r>
      <w:tr w:rsidR="006F290F" w:rsidRPr="00595DEB" w:rsidTr="007D01D3">
        <w:tc>
          <w:tcPr>
            <w:tcW w:w="708" w:type="dxa"/>
          </w:tcPr>
          <w:p w:rsidR="006F290F" w:rsidRPr="00595DEB" w:rsidRDefault="00A95476"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58</w:t>
            </w:r>
          </w:p>
        </w:tc>
        <w:tc>
          <w:tcPr>
            <w:tcW w:w="5671" w:type="dxa"/>
          </w:tcPr>
          <w:p w:rsidR="006F290F" w:rsidRPr="00595DEB" w:rsidRDefault="006F290F" w:rsidP="007A6020">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w:t>
            </w:r>
            <w:r w:rsidR="00595DEB">
              <w:rPr>
                <w:rFonts w:ascii="Times New Roman" w:eastAsia="Calibri" w:hAnsi="Times New Roman"/>
                <w:bCs/>
                <w:color w:val="000000"/>
                <w:sz w:val="28"/>
                <w:szCs w:val="28"/>
                <w:shd w:val="clear" w:color="auto" w:fill="FFFFFF"/>
              </w:rPr>
              <w:t xml:space="preserve">Видимое движение светил </w:t>
            </w:r>
            <w:r w:rsidRPr="00595DEB">
              <w:rPr>
                <w:rFonts w:ascii="Times New Roman" w:eastAsia="Calibri" w:hAnsi="Times New Roman"/>
                <w:bCs/>
                <w:color w:val="000000"/>
                <w:sz w:val="28"/>
                <w:szCs w:val="28"/>
                <w:shd w:val="clear" w:color="auto" w:fill="FFFFFF"/>
              </w:rPr>
              <w:t>Источники света. Распространение света.</w:t>
            </w:r>
          </w:p>
        </w:tc>
        <w:tc>
          <w:tcPr>
            <w:tcW w:w="1134"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18.04</w:t>
            </w:r>
          </w:p>
        </w:tc>
        <w:tc>
          <w:tcPr>
            <w:tcW w:w="1418"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59</w:t>
            </w:r>
          </w:p>
        </w:tc>
        <w:tc>
          <w:tcPr>
            <w:tcW w:w="5671" w:type="dxa"/>
          </w:tcPr>
          <w:p w:rsidR="006F290F" w:rsidRDefault="006F290F" w:rsidP="00595DEB">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 </w:t>
            </w:r>
            <w:r w:rsidR="00595DEB" w:rsidRPr="00595DEB">
              <w:rPr>
                <w:rFonts w:ascii="Times New Roman" w:eastAsia="Calibri" w:hAnsi="Times New Roman"/>
                <w:bCs/>
                <w:color w:val="000000"/>
                <w:sz w:val="28"/>
                <w:szCs w:val="28"/>
                <w:shd w:val="clear" w:color="auto" w:fill="FFFFFF"/>
              </w:rPr>
              <w:t>Отражение света. Закон отражения света</w:t>
            </w:r>
          </w:p>
          <w:p w:rsidR="00595DEB" w:rsidRPr="00595DEB" w:rsidRDefault="00595DEB" w:rsidP="00595DEB">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Плоское зеркало.</w:t>
            </w:r>
          </w:p>
        </w:tc>
        <w:tc>
          <w:tcPr>
            <w:tcW w:w="1134"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20.04</w:t>
            </w:r>
          </w:p>
        </w:tc>
        <w:tc>
          <w:tcPr>
            <w:tcW w:w="1418" w:type="dxa"/>
          </w:tcPr>
          <w:p w:rsidR="006F290F" w:rsidRPr="00595DEB" w:rsidRDefault="006F290F" w:rsidP="007A6020">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60</w:t>
            </w:r>
          </w:p>
        </w:tc>
        <w:tc>
          <w:tcPr>
            <w:tcW w:w="5671" w:type="dxa"/>
          </w:tcPr>
          <w:p w:rsidR="006F290F" w:rsidRPr="00595DEB" w:rsidRDefault="006F290F" w:rsidP="00595DEB">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w:t>
            </w:r>
            <w:r w:rsidR="00595DEB" w:rsidRPr="00595DEB">
              <w:rPr>
                <w:rFonts w:ascii="Times New Roman" w:eastAsia="Calibri" w:hAnsi="Times New Roman"/>
                <w:bCs/>
                <w:color w:val="000000"/>
                <w:sz w:val="28"/>
                <w:szCs w:val="28"/>
                <w:shd w:val="clear" w:color="auto" w:fill="FFFFFF"/>
              </w:rPr>
              <w:t>Преломление света. Закон преломления света.</w:t>
            </w:r>
          </w:p>
        </w:tc>
        <w:tc>
          <w:tcPr>
            <w:tcW w:w="1134"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25.04</w:t>
            </w:r>
          </w:p>
        </w:tc>
        <w:tc>
          <w:tcPr>
            <w:tcW w:w="1418"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290F" w:rsidRPr="00595DEB" w:rsidTr="007D01D3">
        <w:tc>
          <w:tcPr>
            <w:tcW w:w="708" w:type="dxa"/>
          </w:tcPr>
          <w:p w:rsidR="006F290F" w:rsidRPr="00595DEB" w:rsidRDefault="00A95476" w:rsidP="007A6020">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61</w:t>
            </w:r>
          </w:p>
        </w:tc>
        <w:tc>
          <w:tcPr>
            <w:tcW w:w="5671" w:type="dxa"/>
          </w:tcPr>
          <w:p w:rsidR="006F290F" w:rsidRDefault="00595DEB"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Линзы. Оптическая сила линзы</w:t>
            </w:r>
          </w:p>
          <w:p w:rsidR="006253B6" w:rsidRPr="00595DEB" w:rsidRDefault="006253B6" w:rsidP="007A6020">
            <w:pPr>
              <w:overflowPunct w:val="0"/>
              <w:autoSpaceDE w:val="0"/>
              <w:autoSpaceDN w:val="0"/>
              <w:adjustRightInd w:val="0"/>
              <w:textAlignment w:val="baseline"/>
              <w:rPr>
                <w:rFonts w:ascii="Times New Roman" w:eastAsia="Calibri" w:hAnsi="Times New Roman"/>
                <w:b/>
                <w:sz w:val="28"/>
                <w:szCs w:val="28"/>
              </w:rPr>
            </w:pPr>
            <w:r>
              <w:rPr>
                <w:rFonts w:ascii="Times New Roman" w:eastAsia="Calibri" w:hAnsi="Times New Roman"/>
                <w:bCs/>
                <w:color w:val="000000"/>
                <w:sz w:val="28"/>
                <w:szCs w:val="28"/>
                <w:shd w:val="clear" w:color="auto" w:fill="FFFFFF"/>
              </w:rPr>
              <w:t> </w:t>
            </w:r>
          </w:p>
        </w:tc>
        <w:tc>
          <w:tcPr>
            <w:tcW w:w="1134"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F290F" w:rsidRPr="00595DEB" w:rsidRDefault="00050BB0" w:rsidP="00595DEB">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27.04</w:t>
            </w:r>
          </w:p>
        </w:tc>
        <w:tc>
          <w:tcPr>
            <w:tcW w:w="1418" w:type="dxa"/>
          </w:tcPr>
          <w:p w:rsidR="006F290F" w:rsidRPr="00595DEB" w:rsidRDefault="006F290F" w:rsidP="007A6020">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253B6" w:rsidRPr="00595DEB" w:rsidTr="007D01D3">
        <w:tc>
          <w:tcPr>
            <w:tcW w:w="708" w:type="dxa"/>
          </w:tcPr>
          <w:p w:rsidR="006253B6" w:rsidRPr="00595DEB" w:rsidRDefault="00A95476" w:rsidP="006253B6">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62</w:t>
            </w:r>
          </w:p>
        </w:tc>
        <w:tc>
          <w:tcPr>
            <w:tcW w:w="5671"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
                <w:bCs/>
                <w:color w:val="000000"/>
                <w:sz w:val="28"/>
                <w:szCs w:val="28"/>
                <w:shd w:val="clear" w:color="auto" w:fill="FFFFFF"/>
              </w:rPr>
              <w:t> </w:t>
            </w:r>
            <w:r w:rsidRPr="00595DEB">
              <w:rPr>
                <w:rFonts w:ascii="Times New Roman" w:eastAsia="Calibri" w:hAnsi="Times New Roman"/>
                <w:bCs/>
                <w:color w:val="000000"/>
                <w:sz w:val="28"/>
                <w:szCs w:val="28"/>
                <w:shd w:val="clear" w:color="auto" w:fill="FFFFFF"/>
              </w:rPr>
              <w:t>Изображения, даваемые линзой</w:t>
            </w:r>
          </w:p>
        </w:tc>
        <w:tc>
          <w:tcPr>
            <w:tcW w:w="1134" w:type="dxa"/>
          </w:tcPr>
          <w:p w:rsidR="006253B6" w:rsidRPr="00595DEB" w:rsidRDefault="006253B6" w:rsidP="006253B6">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253B6" w:rsidRPr="00595DEB" w:rsidRDefault="00050BB0" w:rsidP="006253B6">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2.05</w:t>
            </w:r>
          </w:p>
        </w:tc>
        <w:tc>
          <w:tcPr>
            <w:tcW w:w="1418" w:type="dxa"/>
          </w:tcPr>
          <w:p w:rsidR="006253B6" w:rsidRPr="00595DEB" w:rsidRDefault="006253B6" w:rsidP="006253B6">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253B6" w:rsidRPr="00595DEB" w:rsidTr="007D01D3">
        <w:tc>
          <w:tcPr>
            <w:tcW w:w="708" w:type="dxa"/>
          </w:tcPr>
          <w:p w:rsidR="006253B6" w:rsidRPr="00595DEB" w:rsidRDefault="00A95476" w:rsidP="006253B6">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63</w:t>
            </w:r>
          </w:p>
        </w:tc>
        <w:tc>
          <w:tcPr>
            <w:tcW w:w="5671"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 </w:t>
            </w:r>
            <w:r w:rsidRPr="00595DEB">
              <w:rPr>
                <w:rFonts w:ascii="Times New Roman" w:eastAsia="Calibri" w:hAnsi="Times New Roman"/>
                <w:b/>
                <w:bCs/>
                <w:color w:val="000000"/>
                <w:sz w:val="28"/>
                <w:szCs w:val="28"/>
                <w:shd w:val="clear" w:color="auto" w:fill="FFFFFF"/>
              </w:rPr>
              <w:t> Лабораторная работа №11</w:t>
            </w:r>
            <w:r w:rsidRPr="00595DEB">
              <w:rPr>
                <w:rFonts w:ascii="Times New Roman" w:eastAsia="Calibri" w:hAnsi="Times New Roman"/>
                <w:bCs/>
                <w:color w:val="000000"/>
                <w:sz w:val="28"/>
                <w:szCs w:val="28"/>
                <w:shd w:val="clear" w:color="auto" w:fill="FFFFFF"/>
              </w:rPr>
              <w:t xml:space="preserve"> Получение изображений при помощи линзы»</w:t>
            </w:r>
          </w:p>
        </w:tc>
        <w:tc>
          <w:tcPr>
            <w:tcW w:w="1134"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253B6" w:rsidRPr="00595DEB" w:rsidRDefault="00050BB0" w:rsidP="000C1035">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4.05</w:t>
            </w:r>
          </w:p>
        </w:tc>
        <w:tc>
          <w:tcPr>
            <w:tcW w:w="1418"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253B6" w:rsidRPr="00595DEB" w:rsidTr="007D01D3">
        <w:tc>
          <w:tcPr>
            <w:tcW w:w="708" w:type="dxa"/>
          </w:tcPr>
          <w:p w:rsidR="006253B6" w:rsidRPr="00595DEB" w:rsidRDefault="00A95476" w:rsidP="006253B6">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64</w:t>
            </w:r>
          </w:p>
        </w:tc>
        <w:tc>
          <w:tcPr>
            <w:tcW w:w="5671" w:type="dxa"/>
          </w:tcPr>
          <w:p w:rsidR="006253B6" w:rsidRPr="00595DEB" w:rsidRDefault="006253B6" w:rsidP="006253B6">
            <w:pPr>
              <w:overflowPunct w:val="0"/>
              <w:autoSpaceDE w:val="0"/>
              <w:autoSpaceDN w:val="0"/>
              <w:adjustRightInd w:val="0"/>
              <w:textAlignment w:val="baseline"/>
              <w:rPr>
                <w:rFonts w:ascii="Times New Roman" w:eastAsia="Calibri" w:hAnsi="Times New Roman"/>
                <w:b/>
                <w:sz w:val="28"/>
                <w:szCs w:val="28"/>
              </w:rPr>
            </w:pPr>
            <w:r w:rsidRPr="00595DEB">
              <w:rPr>
                <w:rFonts w:ascii="Times New Roman" w:eastAsia="Calibri" w:hAnsi="Times New Roman"/>
                <w:bCs/>
                <w:color w:val="000000"/>
                <w:sz w:val="28"/>
                <w:szCs w:val="28"/>
                <w:shd w:val="clear" w:color="auto" w:fill="FFFFFF"/>
              </w:rPr>
              <w:t>Решение задач. Построение изображений, полученных с помощью линз</w:t>
            </w:r>
          </w:p>
        </w:tc>
        <w:tc>
          <w:tcPr>
            <w:tcW w:w="1134"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253B6"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11.05</w:t>
            </w:r>
          </w:p>
        </w:tc>
        <w:tc>
          <w:tcPr>
            <w:tcW w:w="1418"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253B6" w:rsidRPr="00595DEB" w:rsidTr="007D01D3">
        <w:tc>
          <w:tcPr>
            <w:tcW w:w="708" w:type="dxa"/>
          </w:tcPr>
          <w:p w:rsidR="006253B6" w:rsidRPr="00595DEB" w:rsidRDefault="00A95476" w:rsidP="006253B6">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65</w:t>
            </w:r>
          </w:p>
        </w:tc>
        <w:tc>
          <w:tcPr>
            <w:tcW w:w="5671" w:type="dxa"/>
          </w:tcPr>
          <w:p w:rsidR="006253B6" w:rsidRPr="006253B6" w:rsidRDefault="006253B6" w:rsidP="006253B6">
            <w:pPr>
              <w:widowControl w:val="0"/>
              <w:overflowPunct w:val="0"/>
              <w:autoSpaceDE w:val="0"/>
              <w:autoSpaceDN w:val="0"/>
              <w:adjustRightInd w:val="0"/>
              <w:textAlignment w:val="baseline"/>
              <w:rPr>
                <w:rFonts w:ascii="Times New Roman" w:eastAsia="Calibri" w:hAnsi="Times New Roman"/>
                <w:sz w:val="28"/>
                <w:szCs w:val="28"/>
              </w:rPr>
            </w:pPr>
            <w:r w:rsidRPr="006253B6">
              <w:rPr>
                <w:rFonts w:ascii="Times New Roman" w:eastAsia="Calibri" w:hAnsi="Times New Roman"/>
                <w:sz w:val="28"/>
                <w:szCs w:val="28"/>
              </w:rPr>
              <w:t>Глаз и зрение</w:t>
            </w:r>
          </w:p>
        </w:tc>
        <w:tc>
          <w:tcPr>
            <w:tcW w:w="1134" w:type="dxa"/>
          </w:tcPr>
          <w:p w:rsidR="006253B6" w:rsidRPr="006253B6" w:rsidRDefault="006253B6"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6253B6">
              <w:rPr>
                <w:rFonts w:ascii="Times New Roman" w:eastAsia="Calibri" w:hAnsi="Times New Roman"/>
                <w:bCs/>
                <w:color w:val="000000"/>
                <w:sz w:val="28"/>
                <w:szCs w:val="28"/>
                <w:shd w:val="clear" w:color="auto" w:fill="FFFFFF"/>
              </w:rPr>
              <w:t>1</w:t>
            </w:r>
          </w:p>
        </w:tc>
        <w:tc>
          <w:tcPr>
            <w:tcW w:w="1559" w:type="dxa"/>
          </w:tcPr>
          <w:p w:rsidR="006253B6" w:rsidRPr="006253B6"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16.05</w:t>
            </w:r>
          </w:p>
        </w:tc>
        <w:tc>
          <w:tcPr>
            <w:tcW w:w="1418"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
                <w:bCs/>
                <w:color w:val="000000"/>
                <w:sz w:val="28"/>
                <w:szCs w:val="28"/>
                <w:shd w:val="clear" w:color="auto" w:fill="FFFFFF"/>
              </w:rPr>
            </w:pPr>
          </w:p>
        </w:tc>
      </w:tr>
      <w:tr w:rsidR="00311799" w:rsidRPr="00595DEB" w:rsidTr="007D01D3">
        <w:tc>
          <w:tcPr>
            <w:tcW w:w="708" w:type="dxa"/>
          </w:tcPr>
          <w:p w:rsidR="00311799" w:rsidRDefault="00311799" w:rsidP="006253B6">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66</w:t>
            </w:r>
          </w:p>
        </w:tc>
        <w:tc>
          <w:tcPr>
            <w:tcW w:w="5671" w:type="dxa"/>
          </w:tcPr>
          <w:p w:rsidR="00311799" w:rsidRPr="00595DEB" w:rsidRDefault="00311799" w:rsidP="00311799">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Pr>
                <w:rFonts w:ascii="Times New Roman" w:eastAsia="Calibri" w:hAnsi="Times New Roman"/>
                <w:sz w:val="28"/>
                <w:szCs w:val="28"/>
              </w:rPr>
              <w:t xml:space="preserve">Решение задач по теме </w:t>
            </w:r>
            <w:r w:rsidRPr="00595DEB">
              <w:rPr>
                <w:rFonts w:ascii="Times New Roman" w:eastAsia="Calibri" w:hAnsi="Times New Roman"/>
                <w:bCs/>
                <w:color w:val="000000"/>
                <w:sz w:val="28"/>
                <w:szCs w:val="28"/>
                <w:shd w:val="clear" w:color="auto" w:fill="FFFFFF"/>
              </w:rPr>
              <w:t>«Световые явления»</w:t>
            </w:r>
          </w:p>
          <w:p w:rsidR="00311799" w:rsidRPr="006253B6" w:rsidRDefault="00311799" w:rsidP="006253B6">
            <w:pPr>
              <w:widowControl w:val="0"/>
              <w:overflowPunct w:val="0"/>
              <w:autoSpaceDE w:val="0"/>
              <w:autoSpaceDN w:val="0"/>
              <w:adjustRightInd w:val="0"/>
              <w:textAlignment w:val="baseline"/>
              <w:rPr>
                <w:rFonts w:ascii="Times New Roman" w:eastAsia="Calibri" w:hAnsi="Times New Roman"/>
                <w:sz w:val="28"/>
                <w:szCs w:val="28"/>
              </w:rPr>
            </w:pPr>
          </w:p>
        </w:tc>
        <w:tc>
          <w:tcPr>
            <w:tcW w:w="1134" w:type="dxa"/>
          </w:tcPr>
          <w:p w:rsidR="00311799" w:rsidRPr="006253B6" w:rsidRDefault="00311799"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w:t>
            </w:r>
          </w:p>
        </w:tc>
        <w:tc>
          <w:tcPr>
            <w:tcW w:w="1559" w:type="dxa"/>
          </w:tcPr>
          <w:p w:rsidR="00311799" w:rsidRPr="006253B6"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18.05</w:t>
            </w:r>
          </w:p>
        </w:tc>
        <w:tc>
          <w:tcPr>
            <w:tcW w:w="1418" w:type="dxa"/>
          </w:tcPr>
          <w:p w:rsidR="00311799" w:rsidRPr="00595DEB" w:rsidRDefault="00311799" w:rsidP="006253B6">
            <w:pPr>
              <w:widowControl w:val="0"/>
              <w:overflowPunct w:val="0"/>
              <w:autoSpaceDE w:val="0"/>
              <w:autoSpaceDN w:val="0"/>
              <w:adjustRightInd w:val="0"/>
              <w:textAlignment w:val="baseline"/>
              <w:rPr>
                <w:rFonts w:ascii="Times New Roman" w:eastAsia="Calibri" w:hAnsi="Times New Roman"/>
                <w:b/>
                <w:bCs/>
                <w:color w:val="000000"/>
                <w:sz w:val="28"/>
                <w:szCs w:val="28"/>
                <w:shd w:val="clear" w:color="auto" w:fill="FFFFFF"/>
              </w:rPr>
            </w:pPr>
          </w:p>
        </w:tc>
      </w:tr>
      <w:tr w:rsidR="006253B6" w:rsidRPr="00595DEB" w:rsidTr="007D01D3">
        <w:tc>
          <w:tcPr>
            <w:tcW w:w="708" w:type="dxa"/>
          </w:tcPr>
          <w:p w:rsidR="006253B6" w:rsidRPr="00595DEB" w:rsidRDefault="00311799" w:rsidP="006253B6">
            <w:pPr>
              <w:widowControl w:val="0"/>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67</w:t>
            </w:r>
          </w:p>
        </w:tc>
        <w:tc>
          <w:tcPr>
            <w:tcW w:w="5671" w:type="dxa"/>
          </w:tcPr>
          <w:p w:rsidR="006253B6" w:rsidRPr="00595DEB" w:rsidRDefault="006253B6" w:rsidP="006253B6">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
                <w:bCs/>
                <w:color w:val="000000"/>
                <w:sz w:val="28"/>
                <w:szCs w:val="28"/>
                <w:shd w:val="clear" w:color="auto" w:fill="FFFFFF"/>
              </w:rPr>
              <w:t xml:space="preserve">Контрольная работа </w:t>
            </w:r>
            <w:r w:rsidRPr="00595DEB">
              <w:rPr>
                <w:rFonts w:ascii="Times New Roman" w:eastAsia="Calibri" w:hAnsi="Times New Roman"/>
                <w:color w:val="000000"/>
                <w:sz w:val="28"/>
                <w:szCs w:val="28"/>
                <w:shd w:val="clear" w:color="auto" w:fill="FFFFFF"/>
              </w:rPr>
              <w:t>по теме «Построение изображений даваемых линзой»</w:t>
            </w:r>
          </w:p>
        </w:tc>
        <w:tc>
          <w:tcPr>
            <w:tcW w:w="1134"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253B6" w:rsidRPr="00595DEB" w:rsidRDefault="00050BB0" w:rsidP="006253B6">
            <w:pPr>
              <w:widowControl w:val="0"/>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23.05</w:t>
            </w:r>
          </w:p>
        </w:tc>
        <w:tc>
          <w:tcPr>
            <w:tcW w:w="1418" w:type="dxa"/>
          </w:tcPr>
          <w:p w:rsidR="006253B6" w:rsidRPr="00595DEB" w:rsidRDefault="006253B6" w:rsidP="006253B6">
            <w:pPr>
              <w:widowControl w:val="0"/>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253B6" w:rsidRPr="00595DEB" w:rsidTr="007D01D3">
        <w:tc>
          <w:tcPr>
            <w:tcW w:w="708" w:type="dxa"/>
          </w:tcPr>
          <w:p w:rsidR="006253B6" w:rsidRPr="00595DEB" w:rsidRDefault="006F5E8F" w:rsidP="006253B6">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w:t>
            </w:r>
            <w:r w:rsidR="00311799">
              <w:rPr>
                <w:rFonts w:ascii="Times New Roman" w:eastAsia="Calibri" w:hAnsi="Times New Roman"/>
                <w:b/>
                <w:bCs/>
                <w:color w:val="000000"/>
                <w:sz w:val="28"/>
                <w:szCs w:val="28"/>
                <w:shd w:val="clear" w:color="auto" w:fill="FFFFFF"/>
              </w:rPr>
              <w:t>8</w:t>
            </w:r>
          </w:p>
        </w:tc>
        <w:tc>
          <w:tcPr>
            <w:tcW w:w="5671" w:type="dxa"/>
          </w:tcPr>
          <w:p w:rsidR="006253B6" w:rsidRPr="00595DEB" w:rsidRDefault="006253B6" w:rsidP="006253B6">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Обобщающий урок по теме «Световые явления»</w:t>
            </w:r>
          </w:p>
          <w:p w:rsidR="006253B6" w:rsidRPr="00595DEB" w:rsidRDefault="006253B6" w:rsidP="006253B6">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p>
        </w:tc>
        <w:tc>
          <w:tcPr>
            <w:tcW w:w="1134" w:type="dxa"/>
          </w:tcPr>
          <w:p w:rsidR="006253B6" w:rsidRPr="00595DEB" w:rsidRDefault="006253B6" w:rsidP="006253B6">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sidRPr="00595DEB">
              <w:rPr>
                <w:rFonts w:ascii="Times New Roman" w:eastAsia="Calibri" w:hAnsi="Times New Roman"/>
                <w:bCs/>
                <w:color w:val="000000"/>
                <w:sz w:val="28"/>
                <w:szCs w:val="28"/>
                <w:shd w:val="clear" w:color="auto" w:fill="FFFFFF"/>
              </w:rPr>
              <w:t>1</w:t>
            </w:r>
          </w:p>
        </w:tc>
        <w:tc>
          <w:tcPr>
            <w:tcW w:w="1559" w:type="dxa"/>
          </w:tcPr>
          <w:p w:rsidR="006253B6" w:rsidRPr="00595DEB" w:rsidRDefault="00050BB0" w:rsidP="006253B6">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25.03</w:t>
            </w:r>
          </w:p>
        </w:tc>
        <w:tc>
          <w:tcPr>
            <w:tcW w:w="1418" w:type="dxa"/>
          </w:tcPr>
          <w:p w:rsidR="006253B6" w:rsidRPr="00595DEB" w:rsidRDefault="006253B6" w:rsidP="006253B6">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r w:rsidR="006F5E8F" w:rsidRPr="00595DEB" w:rsidTr="007D01D3">
        <w:tc>
          <w:tcPr>
            <w:tcW w:w="708" w:type="dxa"/>
          </w:tcPr>
          <w:p w:rsidR="006F5E8F" w:rsidRDefault="00311799" w:rsidP="006253B6">
            <w:pPr>
              <w:overflowPunct w:val="0"/>
              <w:autoSpaceDE w:val="0"/>
              <w:autoSpaceDN w:val="0"/>
              <w:adjustRightInd w:val="0"/>
              <w:jc w:val="both"/>
              <w:textAlignment w:val="baseline"/>
              <w:rPr>
                <w:rFonts w:ascii="Times New Roman" w:eastAsia="Calibri" w:hAnsi="Times New Roman"/>
                <w:b/>
                <w:bCs/>
                <w:color w:val="000000"/>
                <w:sz w:val="28"/>
                <w:szCs w:val="28"/>
                <w:shd w:val="clear" w:color="auto" w:fill="FFFFFF"/>
              </w:rPr>
            </w:pPr>
            <w:r>
              <w:rPr>
                <w:rFonts w:ascii="Times New Roman" w:eastAsia="Calibri" w:hAnsi="Times New Roman"/>
                <w:b/>
                <w:bCs/>
                <w:color w:val="000000"/>
                <w:sz w:val="28"/>
                <w:szCs w:val="28"/>
                <w:shd w:val="clear" w:color="auto" w:fill="FFFFFF"/>
              </w:rPr>
              <w:t>69</w:t>
            </w:r>
          </w:p>
        </w:tc>
        <w:tc>
          <w:tcPr>
            <w:tcW w:w="5671" w:type="dxa"/>
          </w:tcPr>
          <w:p w:rsidR="006F5E8F" w:rsidRPr="00595DEB" w:rsidRDefault="00311799" w:rsidP="006253B6">
            <w:pPr>
              <w:overflowPunct w:val="0"/>
              <w:autoSpaceDE w:val="0"/>
              <w:autoSpaceDN w:val="0"/>
              <w:adjustRightInd w:val="0"/>
              <w:jc w:val="both"/>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Итоговое повторение</w:t>
            </w:r>
          </w:p>
        </w:tc>
        <w:tc>
          <w:tcPr>
            <w:tcW w:w="1134" w:type="dxa"/>
          </w:tcPr>
          <w:p w:rsidR="006F5E8F" w:rsidRPr="00595DEB" w:rsidRDefault="00311799" w:rsidP="006253B6">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1</w:t>
            </w:r>
          </w:p>
        </w:tc>
        <w:tc>
          <w:tcPr>
            <w:tcW w:w="1559" w:type="dxa"/>
          </w:tcPr>
          <w:p w:rsidR="006F5E8F" w:rsidRDefault="00050BB0" w:rsidP="006253B6">
            <w:pPr>
              <w:overflowPunct w:val="0"/>
              <w:autoSpaceDE w:val="0"/>
              <w:autoSpaceDN w:val="0"/>
              <w:adjustRightInd w:val="0"/>
              <w:jc w:val="center"/>
              <w:textAlignment w:val="baseline"/>
              <w:rPr>
                <w:rFonts w:ascii="Times New Roman" w:eastAsia="Calibri" w:hAnsi="Times New Roman"/>
                <w:bCs/>
                <w:color w:val="000000"/>
                <w:sz w:val="28"/>
                <w:szCs w:val="28"/>
                <w:shd w:val="clear" w:color="auto" w:fill="FFFFFF"/>
              </w:rPr>
            </w:pPr>
            <w:r>
              <w:rPr>
                <w:rFonts w:ascii="Times New Roman" w:eastAsia="Calibri" w:hAnsi="Times New Roman"/>
                <w:bCs/>
                <w:color w:val="000000"/>
                <w:sz w:val="28"/>
                <w:szCs w:val="28"/>
                <w:shd w:val="clear" w:color="auto" w:fill="FFFFFF"/>
              </w:rPr>
              <w:t>30.05</w:t>
            </w:r>
          </w:p>
        </w:tc>
        <w:tc>
          <w:tcPr>
            <w:tcW w:w="1418" w:type="dxa"/>
          </w:tcPr>
          <w:p w:rsidR="006F5E8F" w:rsidRPr="00595DEB" w:rsidRDefault="006F5E8F" w:rsidP="006253B6">
            <w:pPr>
              <w:overflowPunct w:val="0"/>
              <w:autoSpaceDE w:val="0"/>
              <w:autoSpaceDN w:val="0"/>
              <w:adjustRightInd w:val="0"/>
              <w:textAlignment w:val="baseline"/>
              <w:rPr>
                <w:rFonts w:ascii="Times New Roman" w:eastAsia="Calibri" w:hAnsi="Times New Roman"/>
                <w:bCs/>
                <w:color w:val="000000"/>
                <w:sz w:val="28"/>
                <w:szCs w:val="28"/>
                <w:shd w:val="clear" w:color="auto" w:fill="FFFFFF"/>
              </w:rPr>
            </w:pPr>
          </w:p>
        </w:tc>
      </w:tr>
    </w:tbl>
    <w:p w:rsidR="003310F4" w:rsidRDefault="003310F4" w:rsidP="000E1108">
      <w:pPr>
        <w:pStyle w:val="a5"/>
        <w:spacing w:after="200" w:line="360" w:lineRule="auto"/>
        <w:ind w:left="-142"/>
        <w:jc w:val="both"/>
        <w:rPr>
          <w:rFonts w:ascii="Times New Roman" w:hAnsi="Times New Roman"/>
          <w:sz w:val="28"/>
          <w:szCs w:val="28"/>
        </w:rPr>
      </w:pPr>
    </w:p>
    <w:p w:rsidR="00050BB0" w:rsidRDefault="00050BB0" w:rsidP="000E1108">
      <w:pPr>
        <w:pStyle w:val="a5"/>
        <w:spacing w:after="200" w:line="360" w:lineRule="auto"/>
        <w:ind w:left="-142"/>
        <w:jc w:val="both"/>
        <w:rPr>
          <w:rFonts w:ascii="Times New Roman" w:hAnsi="Times New Roman"/>
          <w:sz w:val="28"/>
          <w:szCs w:val="28"/>
        </w:rPr>
      </w:pPr>
    </w:p>
    <w:p w:rsidR="00664EDA" w:rsidRPr="00664EDA" w:rsidRDefault="00664EDA" w:rsidP="00664EDA">
      <w:pPr>
        <w:tabs>
          <w:tab w:val="left" w:pos="345"/>
        </w:tabs>
        <w:rPr>
          <w:rFonts w:ascii="Times New Roman" w:eastAsia="Times New Roman" w:hAnsi="Times New Roman"/>
          <w:color w:val="262626"/>
          <w:sz w:val="28"/>
          <w:szCs w:val="28"/>
          <w:lang w:eastAsia="ru-RU"/>
        </w:rPr>
      </w:pPr>
      <w:proofErr w:type="gramStart"/>
      <w:r w:rsidRPr="00664EDA">
        <w:rPr>
          <w:rFonts w:ascii="Times New Roman" w:eastAsia="Times New Roman" w:hAnsi="Times New Roman"/>
          <w:color w:val="262626"/>
          <w:sz w:val="28"/>
          <w:szCs w:val="28"/>
          <w:lang w:eastAsia="ru-RU"/>
        </w:rPr>
        <w:lastRenderedPageBreak/>
        <w:t xml:space="preserve">Принято:   </w:t>
      </w:r>
      <w:proofErr w:type="gramEnd"/>
      <w:r w:rsidRPr="00664EDA">
        <w:rPr>
          <w:rFonts w:ascii="Times New Roman" w:eastAsia="Times New Roman" w:hAnsi="Times New Roman"/>
          <w:color w:val="262626"/>
          <w:sz w:val="28"/>
          <w:szCs w:val="28"/>
          <w:lang w:eastAsia="ru-RU"/>
        </w:rPr>
        <w:t xml:space="preserve">                           </w:t>
      </w:r>
      <w:r>
        <w:rPr>
          <w:rFonts w:ascii="Times New Roman" w:eastAsia="Times New Roman" w:hAnsi="Times New Roman"/>
          <w:color w:val="262626"/>
          <w:sz w:val="28"/>
          <w:szCs w:val="28"/>
          <w:lang w:eastAsia="ru-RU"/>
        </w:rPr>
        <w:t xml:space="preserve">                               </w:t>
      </w:r>
      <w:r w:rsidRPr="00664EDA">
        <w:rPr>
          <w:rFonts w:ascii="Times New Roman" w:eastAsia="Times New Roman" w:hAnsi="Times New Roman"/>
          <w:color w:val="262626"/>
          <w:sz w:val="28"/>
          <w:szCs w:val="28"/>
          <w:lang w:eastAsia="ru-RU"/>
        </w:rPr>
        <w:t xml:space="preserve">   Согласовано:</w:t>
      </w:r>
    </w:p>
    <w:p w:rsidR="00664EDA" w:rsidRPr="00664EDA" w:rsidRDefault="00664EDA" w:rsidP="00664EDA">
      <w:pPr>
        <w:tabs>
          <w:tab w:val="left" w:pos="345"/>
        </w:tabs>
        <w:rPr>
          <w:rFonts w:ascii="Times New Roman" w:eastAsia="Times New Roman" w:hAnsi="Times New Roman"/>
          <w:color w:val="262626"/>
          <w:sz w:val="28"/>
          <w:szCs w:val="28"/>
          <w:lang w:eastAsia="ru-RU"/>
        </w:rPr>
      </w:pPr>
      <w:r w:rsidRPr="00664EDA">
        <w:rPr>
          <w:rFonts w:ascii="Times New Roman" w:eastAsia="Times New Roman" w:hAnsi="Times New Roman"/>
          <w:color w:val="262626"/>
          <w:sz w:val="28"/>
          <w:szCs w:val="28"/>
          <w:lang w:eastAsia="ru-RU"/>
        </w:rPr>
        <w:t xml:space="preserve">на методическом совете     </w:t>
      </w:r>
      <w:r>
        <w:rPr>
          <w:rFonts w:ascii="Times New Roman" w:eastAsia="Times New Roman" w:hAnsi="Times New Roman"/>
          <w:color w:val="262626"/>
          <w:sz w:val="28"/>
          <w:szCs w:val="28"/>
          <w:lang w:eastAsia="ru-RU"/>
        </w:rPr>
        <w:t xml:space="preserve">                               </w:t>
      </w:r>
      <w:r w:rsidRPr="00664EDA">
        <w:rPr>
          <w:rFonts w:ascii="Times New Roman" w:eastAsia="Times New Roman" w:hAnsi="Times New Roman"/>
          <w:color w:val="262626"/>
          <w:sz w:val="28"/>
          <w:szCs w:val="28"/>
          <w:lang w:eastAsia="ru-RU"/>
        </w:rPr>
        <w:t xml:space="preserve">  заместитель директора по УВР</w:t>
      </w:r>
    </w:p>
    <w:p w:rsidR="00664EDA" w:rsidRPr="00664EDA" w:rsidRDefault="00664EDA" w:rsidP="00664EDA">
      <w:pPr>
        <w:tabs>
          <w:tab w:val="left" w:pos="345"/>
        </w:tabs>
        <w:rPr>
          <w:rFonts w:ascii="Times New Roman" w:eastAsia="Times New Roman" w:hAnsi="Times New Roman"/>
          <w:color w:val="262626"/>
          <w:sz w:val="28"/>
          <w:szCs w:val="28"/>
          <w:lang w:eastAsia="ru-RU"/>
        </w:rPr>
      </w:pPr>
      <w:r w:rsidRPr="00664EDA">
        <w:rPr>
          <w:rFonts w:ascii="Times New Roman" w:eastAsia="Times New Roman" w:hAnsi="Times New Roman"/>
          <w:color w:val="262626"/>
          <w:sz w:val="28"/>
          <w:szCs w:val="28"/>
          <w:lang w:eastAsia="ru-RU"/>
        </w:rPr>
        <w:t xml:space="preserve"> МБОУ </w:t>
      </w:r>
      <w:proofErr w:type="spellStart"/>
      <w:r w:rsidR="00050BB0">
        <w:rPr>
          <w:rFonts w:ascii="Times New Roman" w:eastAsia="Times New Roman" w:hAnsi="Times New Roman"/>
          <w:color w:val="262626"/>
          <w:sz w:val="28"/>
          <w:szCs w:val="28"/>
          <w:lang w:eastAsia="ru-RU"/>
        </w:rPr>
        <w:t>Верхнегрековской</w:t>
      </w:r>
      <w:proofErr w:type="spellEnd"/>
      <w:r w:rsidR="00050BB0">
        <w:rPr>
          <w:rFonts w:ascii="Times New Roman" w:eastAsia="Times New Roman" w:hAnsi="Times New Roman"/>
          <w:color w:val="262626"/>
          <w:sz w:val="28"/>
          <w:szCs w:val="28"/>
          <w:lang w:eastAsia="ru-RU"/>
        </w:rPr>
        <w:t xml:space="preserve"> </w:t>
      </w:r>
      <w:r>
        <w:rPr>
          <w:rFonts w:ascii="Times New Roman" w:eastAsia="Times New Roman" w:hAnsi="Times New Roman"/>
          <w:color w:val="262626"/>
          <w:sz w:val="28"/>
          <w:szCs w:val="28"/>
          <w:lang w:eastAsia="ru-RU"/>
        </w:rPr>
        <w:t xml:space="preserve">ООШ                  </w:t>
      </w:r>
      <w:r w:rsidR="00050BB0">
        <w:rPr>
          <w:rFonts w:ascii="Times New Roman" w:eastAsia="Times New Roman" w:hAnsi="Times New Roman"/>
          <w:color w:val="262626"/>
          <w:sz w:val="28"/>
          <w:szCs w:val="28"/>
          <w:lang w:eastAsia="ru-RU"/>
        </w:rPr>
        <w:t xml:space="preserve">    МБОУ </w:t>
      </w:r>
      <w:proofErr w:type="spellStart"/>
      <w:r w:rsidR="00050BB0">
        <w:rPr>
          <w:rFonts w:ascii="Times New Roman" w:eastAsia="Times New Roman" w:hAnsi="Times New Roman"/>
          <w:color w:val="262626"/>
          <w:sz w:val="28"/>
          <w:szCs w:val="28"/>
          <w:lang w:eastAsia="ru-RU"/>
        </w:rPr>
        <w:t>Верхнегрековской</w:t>
      </w:r>
      <w:proofErr w:type="spellEnd"/>
      <w:r w:rsidR="00050BB0">
        <w:rPr>
          <w:rFonts w:ascii="Times New Roman" w:eastAsia="Times New Roman" w:hAnsi="Times New Roman"/>
          <w:color w:val="262626"/>
          <w:sz w:val="28"/>
          <w:szCs w:val="28"/>
          <w:lang w:eastAsia="ru-RU"/>
        </w:rPr>
        <w:t xml:space="preserve"> </w:t>
      </w:r>
      <w:proofErr w:type="gramStart"/>
      <w:r w:rsidR="00050BB0">
        <w:rPr>
          <w:rFonts w:ascii="Times New Roman" w:eastAsia="Times New Roman" w:hAnsi="Times New Roman"/>
          <w:color w:val="262626"/>
          <w:sz w:val="28"/>
          <w:szCs w:val="28"/>
          <w:lang w:eastAsia="ru-RU"/>
        </w:rPr>
        <w:t>ООШ</w:t>
      </w:r>
      <w:r w:rsidRPr="00664EDA">
        <w:rPr>
          <w:rFonts w:ascii="Times New Roman" w:eastAsia="Times New Roman" w:hAnsi="Times New Roman"/>
          <w:color w:val="262626"/>
          <w:sz w:val="28"/>
          <w:szCs w:val="28"/>
          <w:lang w:eastAsia="ru-RU"/>
        </w:rPr>
        <w:t xml:space="preserve"> </w:t>
      </w:r>
      <w:r>
        <w:rPr>
          <w:rFonts w:ascii="Times New Roman" w:eastAsia="Times New Roman" w:hAnsi="Times New Roman"/>
          <w:color w:val="262626"/>
          <w:sz w:val="28"/>
          <w:szCs w:val="28"/>
          <w:lang w:eastAsia="ru-RU"/>
        </w:rPr>
        <w:t xml:space="preserve"> </w:t>
      </w:r>
      <w:proofErr w:type="spellStart"/>
      <w:r>
        <w:rPr>
          <w:rFonts w:ascii="Times New Roman" w:eastAsia="Times New Roman" w:hAnsi="Times New Roman"/>
          <w:color w:val="262626"/>
          <w:sz w:val="28"/>
          <w:szCs w:val="28"/>
          <w:lang w:eastAsia="ru-RU"/>
        </w:rPr>
        <w:t>ООШ</w:t>
      </w:r>
      <w:proofErr w:type="spellEnd"/>
      <w:proofErr w:type="gramEnd"/>
    </w:p>
    <w:p w:rsidR="00A95476" w:rsidRPr="009E62D7" w:rsidRDefault="00664EDA" w:rsidP="009E62D7">
      <w:pPr>
        <w:tabs>
          <w:tab w:val="left" w:pos="345"/>
        </w:tabs>
        <w:rPr>
          <w:rFonts w:ascii="Times New Roman" w:eastAsia="Times New Roman" w:hAnsi="Times New Roman"/>
          <w:color w:val="262626"/>
          <w:sz w:val="28"/>
          <w:szCs w:val="28"/>
          <w:lang w:eastAsia="ru-RU"/>
        </w:rPr>
      </w:pPr>
      <w:r w:rsidRPr="00664EDA">
        <w:rPr>
          <w:rFonts w:ascii="Times New Roman" w:eastAsia="Times New Roman" w:hAnsi="Times New Roman"/>
          <w:color w:val="262626"/>
          <w:sz w:val="28"/>
          <w:szCs w:val="28"/>
          <w:lang w:eastAsia="ru-RU"/>
        </w:rPr>
        <w:t xml:space="preserve"> Протокол №</w:t>
      </w:r>
      <w:r w:rsidR="00050BB0">
        <w:rPr>
          <w:rFonts w:ascii="Times New Roman" w:eastAsia="Times New Roman" w:hAnsi="Times New Roman"/>
          <w:color w:val="262626"/>
          <w:sz w:val="28"/>
          <w:szCs w:val="28"/>
          <w:lang w:eastAsia="ru-RU"/>
        </w:rPr>
        <w:t xml:space="preserve"> </w:t>
      </w:r>
      <w:r w:rsidRPr="00664EDA">
        <w:rPr>
          <w:rFonts w:ascii="Times New Roman" w:eastAsia="Times New Roman" w:hAnsi="Times New Roman"/>
          <w:color w:val="262626"/>
          <w:sz w:val="28"/>
          <w:szCs w:val="28"/>
          <w:lang w:eastAsia="ru-RU"/>
        </w:rPr>
        <w:t xml:space="preserve">                            </w:t>
      </w:r>
      <w:r w:rsidR="00050BB0">
        <w:rPr>
          <w:rFonts w:ascii="Times New Roman" w:eastAsia="Times New Roman" w:hAnsi="Times New Roman"/>
          <w:color w:val="262626"/>
          <w:sz w:val="28"/>
          <w:szCs w:val="28"/>
          <w:lang w:eastAsia="ru-RU"/>
        </w:rPr>
        <w:t xml:space="preserve">                             </w:t>
      </w:r>
      <w:r w:rsidRPr="00664EDA">
        <w:rPr>
          <w:rFonts w:ascii="Times New Roman" w:eastAsia="Times New Roman" w:hAnsi="Times New Roman"/>
          <w:color w:val="262626"/>
          <w:sz w:val="28"/>
          <w:szCs w:val="28"/>
          <w:lang w:eastAsia="ru-RU"/>
        </w:rPr>
        <w:t xml:space="preserve"> _</w:t>
      </w:r>
      <w:r w:rsidR="009E62D7">
        <w:rPr>
          <w:rFonts w:ascii="Times New Roman" w:eastAsia="Times New Roman" w:hAnsi="Times New Roman"/>
          <w:color w:val="262626"/>
          <w:sz w:val="28"/>
          <w:szCs w:val="28"/>
          <w:lang w:eastAsia="ru-RU"/>
        </w:rPr>
        <w:t>_____</w:t>
      </w:r>
      <w:r w:rsidR="00050BB0">
        <w:rPr>
          <w:rFonts w:ascii="Times New Roman" w:eastAsia="Times New Roman" w:hAnsi="Times New Roman"/>
          <w:color w:val="262626"/>
          <w:sz w:val="28"/>
          <w:szCs w:val="28"/>
          <w:lang w:eastAsia="ru-RU"/>
        </w:rPr>
        <w:t>_____/</w:t>
      </w:r>
      <w:proofErr w:type="spellStart"/>
      <w:r w:rsidR="00050BB0">
        <w:rPr>
          <w:rFonts w:ascii="Times New Roman" w:eastAsia="Times New Roman" w:hAnsi="Times New Roman"/>
          <w:color w:val="262626"/>
          <w:sz w:val="28"/>
          <w:szCs w:val="28"/>
          <w:lang w:eastAsia="ru-RU"/>
        </w:rPr>
        <w:t>Стецурина</w:t>
      </w:r>
      <w:proofErr w:type="spellEnd"/>
      <w:r w:rsidR="00050BB0">
        <w:rPr>
          <w:rFonts w:ascii="Times New Roman" w:eastAsia="Times New Roman" w:hAnsi="Times New Roman"/>
          <w:color w:val="262626"/>
          <w:sz w:val="28"/>
          <w:szCs w:val="28"/>
          <w:lang w:eastAsia="ru-RU"/>
        </w:rPr>
        <w:t xml:space="preserve"> А.В./    от _______.2022</w:t>
      </w:r>
      <w:r w:rsidRPr="00664EDA">
        <w:rPr>
          <w:rFonts w:ascii="Times New Roman" w:eastAsia="Times New Roman" w:hAnsi="Times New Roman"/>
          <w:color w:val="262626"/>
          <w:sz w:val="28"/>
          <w:szCs w:val="28"/>
          <w:lang w:eastAsia="ru-RU"/>
        </w:rPr>
        <w:t xml:space="preserve"> г.                                                    </w:t>
      </w:r>
      <w:r w:rsidR="00050BB0">
        <w:rPr>
          <w:rFonts w:ascii="Times New Roman" w:eastAsia="Times New Roman" w:hAnsi="Times New Roman"/>
          <w:color w:val="262626"/>
          <w:sz w:val="28"/>
          <w:szCs w:val="28"/>
          <w:lang w:eastAsia="ru-RU"/>
        </w:rPr>
        <w:t>от _____.2022</w:t>
      </w:r>
      <w:r w:rsidRPr="00664EDA">
        <w:rPr>
          <w:rFonts w:ascii="Times New Roman" w:eastAsia="Times New Roman" w:hAnsi="Times New Roman"/>
          <w:color w:val="262626"/>
          <w:sz w:val="28"/>
          <w:szCs w:val="28"/>
          <w:lang w:eastAsia="ru-RU"/>
        </w:rPr>
        <w:t>г</w:t>
      </w:r>
    </w:p>
    <w:p w:rsidR="00664EDA" w:rsidRPr="00595DEB" w:rsidRDefault="00664EDA" w:rsidP="000E1108">
      <w:pPr>
        <w:pStyle w:val="a5"/>
        <w:spacing w:after="200" w:line="360" w:lineRule="auto"/>
        <w:ind w:left="-142"/>
        <w:jc w:val="both"/>
        <w:rPr>
          <w:rFonts w:ascii="Times New Roman" w:hAnsi="Times New Roman"/>
          <w:sz w:val="28"/>
          <w:szCs w:val="28"/>
        </w:rPr>
      </w:pPr>
    </w:p>
    <w:sectPr w:rsidR="00664EDA" w:rsidRPr="00595DEB" w:rsidSect="007D01D3">
      <w:pgSz w:w="11906" w:h="16838"/>
      <w:pgMar w:top="1134" w:right="991"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4A83"/>
    <w:multiLevelType w:val="hybridMultilevel"/>
    <w:tmpl w:val="D744C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476E6"/>
    <w:multiLevelType w:val="hybridMultilevel"/>
    <w:tmpl w:val="5B34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A45588"/>
    <w:multiLevelType w:val="hybridMultilevel"/>
    <w:tmpl w:val="5E729194"/>
    <w:lvl w:ilvl="0" w:tplc="A8600BD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077953"/>
    <w:multiLevelType w:val="hybridMultilevel"/>
    <w:tmpl w:val="4B9E654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15:restartNumberingAfterBreak="0">
    <w:nsid w:val="591661C1"/>
    <w:multiLevelType w:val="hybridMultilevel"/>
    <w:tmpl w:val="0632F72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15:restartNumberingAfterBreak="0">
    <w:nsid w:val="5BED4F72"/>
    <w:multiLevelType w:val="hybridMultilevel"/>
    <w:tmpl w:val="10B42B28"/>
    <w:lvl w:ilvl="0" w:tplc="07F0E630">
      <w:start w:val="1"/>
      <w:numFmt w:val="bullet"/>
      <w:lvlText w:val="-"/>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3856A0">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FC1D9E">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40C74E">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DE828D4">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EEBB1A">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E4E890">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564A46C">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E238FC">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69DA2652"/>
    <w:multiLevelType w:val="hybridMultilevel"/>
    <w:tmpl w:val="93FEF7B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15:restartNumberingAfterBreak="0">
    <w:nsid w:val="700660F7"/>
    <w:multiLevelType w:val="hybridMultilevel"/>
    <w:tmpl w:val="D744C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DC5109"/>
    <w:multiLevelType w:val="hybridMultilevel"/>
    <w:tmpl w:val="166801B4"/>
    <w:lvl w:ilvl="0" w:tplc="267A9582">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5840EC"/>
    <w:multiLevelType w:val="hybridMultilevel"/>
    <w:tmpl w:val="A1245E2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7E585B94"/>
    <w:multiLevelType w:val="hybridMultilevel"/>
    <w:tmpl w:val="E8B4EB12"/>
    <w:lvl w:ilvl="0" w:tplc="267A9582">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4"/>
  </w:num>
  <w:num w:numId="6">
    <w:abstractNumId w:val="9"/>
  </w:num>
  <w:num w:numId="7">
    <w:abstractNumId w:val="6"/>
  </w:num>
  <w:num w:numId="8">
    <w:abstractNumId w:val="1"/>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D4"/>
    <w:rsid w:val="00001287"/>
    <w:rsid w:val="000309A8"/>
    <w:rsid w:val="00050BB0"/>
    <w:rsid w:val="000C1035"/>
    <w:rsid w:val="000D4AE9"/>
    <w:rsid w:val="000E1108"/>
    <w:rsid w:val="0011112E"/>
    <w:rsid w:val="001F44F7"/>
    <w:rsid w:val="002276C3"/>
    <w:rsid w:val="0030337B"/>
    <w:rsid w:val="00311799"/>
    <w:rsid w:val="003310F4"/>
    <w:rsid w:val="003B3AC2"/>
    <w:rsid w:val="003B4A3D"/>
    <w:rsid w:val="00450FA8"/>
    <w:rsid w:val="004925C4"/>
    <w:rsid w:val="00595DEB"/>
    <w:rsid w:val="006253B6"/>
    <w:rsid w:val="00664EDA"/>
    <w:rsid w:val="00674870"/>
    <w:rsid w:val="006B407C"/>
    <w:rsid w:val="006F290F"/>
    <w:rsid w:val="006F5E8F"/>
    <w:rsid w:val="006F5FD4"/>
    <w:rsid w:val="00726782"/>
    <w:rsid w:val="0072789C"/>
    <w:rsid w:val="00773581"/>
    <w:rsid w:val="0079496F"/>
    <w:rsid w:val="007A6020"/>
    <w:rsid w:val="007D01D3"/>
    <w:rsid w:val="007D5A3F"/>
    <w:rsid w:val="007F2B3E"/>
    <w:rsid w:val="008935A2"/>
    <w:rsid w:val="00897DD4"/>
    <w:rsid w:val="009E62D7"/>
    <w:rsid w:val="00A0607F"/>
    <w:rsid w:val="00A839E9"/>
    <w:rsid w:val="00A95476"/>
    <w:rsid w:val="00AB3717"/>
    <w:rsid w:val="00B6698F"/>
    <w:rsid w:val="00C56864"/>
    <w:rsid w:val="00CE6683"/>
    <w:rsid w:val="00CF55EA"/>
    <w:rsid w:val="00D844E7"/>
    <w:rsid w:val="00F0565A"/>
    <w:rsid w:val="00F55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DFFB"/>
  <w15:docId w15:val="{306C0306-FD65-4788-AC62-2DE70DB2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864"/>
    <w:rPr>
      <w:sz w:val="24"/>
      <w:szCs w:val="24"/>
    </w:rPr>
  </w:style>
  <w:style w:type="paragraph" w:styleId="1">
    <w:name w:val="heading 1"/>
    <w:basedOn w:val="a"/>
    <w:next w:val="a"/>
    <w:link w:val="10"/>
    <w:uiPriority w:val="9"/>
    <w:qFormat/>
    <w:rsid w:val="00C5686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5686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5686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56864"/>
    <w:pPr>
      <w:keepNext/>
      <w:spacing w:before="240" w:after="60"/>
      <w:outlineLvl w:val="3"/>
    </w:pPr>
    <w:rPr>
      <w:b/>
      <w:bCs/>
      <w:sz w:val="28"/>
      <w:szCs w:val="28"/>
    </w:rPr>
  </w:style>
  <w:style w:type="paragraph" w:styleId="5">
    <w:name w:val="heading 5"/>
    <w:basedOn w:val="a"/>
    <w:next w:val="a"/>
    <w:link w:val="50"/>
    <w:uiPriority w:val="9"/>
    <w:semiHidden/>
    <w:unhideWhenUsed/>
    <w:qFormat/>
    <w:rsid w:val="00C56864"/>
    <w:pPr>
      <w:spacing w:before="240" w:after="60"/>
      <w:outlineLvl w:val="4"/>
    </w:pPr>
    <w:rPr>
      <w:b/>
      <w:bCs/>
      <w:i/>
      <w:iCs/>
      <w:sz w:val="26"/>
      <w:szCs w:val="26"/>
    </w:rPr>
  </w:style>
  <w:style w:type="paragraph" w:styleId="6">
    <w:name w:val="heading 6"/>
    <w:basedOn w:val="a"/>
    <w:next w:val="a"/>
    <w:link w:val="60"/>
    <w:uiPriority w:val="9"/>
    <w:semiHidden/>
    <w:unhideWhenUsed/>
    <w:qFormat/>
    <w:rsid w:val="00C56864"/>
    <w:pPr>
      <w:spacing w:before="240" w:after="60"/>
      <w:outlineLvl w:val="5"/>
    </w:pPr>
    <w:rPr>
      <w:b/>
      <w:bCs/>
      <w:sz w:val="22"/>
      <w:szCs w:val="22"/>
    </w:rPr>
  </w:style>
  <w:style w:type="paragraph" w:styleId="7">
    <w:name w:val="heading 7"/>
    <w:basedOn w:val="a"/>
    <w:next w:val="a"/>
    <w:link w:val="70"/>
    <w:uiPriority w:val="9"/>
    <w:semiHidden/>
    <w:unhideWhenUsed/>
    <w:qFormat/>
    <w:rsid w:val="00C56864"/>
    <w:pPr>
      <w:spacing w:before="240" w:after="60"/>
      <w:outlineLvl w:val="6"/>
    </w:pPr>
  </w:style>
  <w:style w:type="paragraph" w:styleId="8">
    <w:name w:val="heading 8"/>
    <w:basedOn w:val="a"/>
    <w:next w:val="a"/>
    <w:link w:val="80"/>
    <w:uiPriority w:val="9"/>
    <w:semiHidden/>
    <w:unhideWhenUsed/>
    <w:qFormat/>
    <w:rsid w:val="00C56864"/>
    <w:pPr>
      <w:spacing w:before="240" w:after="60"/>
      <w:outlineLvl w:val="7"/>
    </w:pPr>
    <w:rPr>
      <w:i/>
      <w:iCs/>
    </w:rPr>
  </w:style>
  <w:style w:type="paragraph" w:styleId="9">
    <w:name w:val="heading 9"/>
    <w:basedOn w:val="a"/>
    <w:next w:val="a"/>
    <w:link w:val="90"/>
    <w:uiPriority w:val="9"/>
    <w:semiHidden/>
    <w:unhideWhenUsed/>
    <w:qFormat/>
    <w:rsid w:val="00C5686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C56864"/>
    <w:rPr>
      <w:szCs w:val="32"/>
    </w:rPr>
  </w:style>
  <w:style w:type="character" w:customStyle="1" w:styleId="a4">
    <w:name w:val="Без интервала Знак"/>
    <w:basedOn w:val="a0"/>
    <w:link w:val="a3"/>
    <w:uiPriority w:val="1"/>
    <w:locked/>
    <w:rsid w:val="00897DD4"/>
    <w:rPr>
      <w:sz w:val="24"/>
      <w:szCs w:val="32"/>
    </w:rPr>
  </w:style>
  <w:style w:type="paragraph" w:styleId="a5">
    <w:name w:val="List Paragraph"/>
    <w:basedOn w:val="a"/>
    <w:uiPriority w:val="34"/>
    <w:qFormat/>
    <w:rsid w:val="00C56864"/>
    <w:pPr>
      <w:ind w:left="720"/>
      <w:contextualSpacing/>
    </w:pPr>
  </w:style>
  <w:style w:type="character" w:customStyle="1" w:styleId="10">
    <w:name w:val="Заголовок 1 Знак"/>
    <w:basedOn w:val="a0"/>
    <w:link w:val="1"/>
    <w:uiPriority w:val="9"/>
    <w:rsid w:val="00C5686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5686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5686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56864"/>
    <w:rPr>
      <w:b/>
      <w:bCs/>
      <w:sz w:val="28"/>
      <w:szCs w:val="28"/>
    </w:rPr>
  </w:style>
  <w:style w:type="character" w:customStyle="1" w:styleId="50">
    <w:name w:val="Заголовок 5 Знак"/>
    <w:basedOn w:val="a0"/>
    <w:link w:val="5"/>
    <w:uiPriority w:val="9"/>
    <w:semiHidden/>
    <w:rsid w:val="00C56864"/>
    <w:rPr>
      <w:b/>
      <w:bCs/>
      <w:i/>
      <w:iCs/>
      <w:sz w:val="26"/>
      <w:szCs w:val="26"/>
    </w:rPr>
  </w:style>
  <w:style w:type="character" w:customStyle="1" w:styleId="60">
    <w:name w:val="Заголовок 6 Знак"/>
    <w:basedOn w:val="a0"/>
    <w:link w:val="6"/>
    <w:uiPriority w:val="9"/>
    <w:semiHidden/>
    <w:rsid w:val="00C56864"/>
    <w:rPr>
      <w:b/>
      <w:bCs/>
    </w:rPr>
  </w:style>
  <w:style w:type="character" w:customStyle="1" w:styleId="70">
    <w:name w:val="Заголовок 7 Знак"/>
    <w:basedOn w:val="a0"/>
    <w:link w:val="7"/>
    <w:uiPriority w:val="9"/>
    <w:semiHidden/>
    <w:rsid w:val="00C56864"/>
    <w:rPr>
      <w:sz w:val="24"/>
      <w:szCs w:val="24"/>
    </w:rPr>
  </w:style>
  <w:style w:type="character" w:customStyle="1" w:styleId="80">
    <w:name w:val="Заголовок 8 Знак"/>
    <w:basedOn w:val="a0"/>
    <w:link w:val="8"/>
    <w:uiPriority w:val="9"/>
    <w:semiHidden/>
    <w:rsid w:val="00C56864"/>
    <w:rPr>
      <w:i/>
      <w:iCs/>
      <w:sz w:val="24"/>
      <w:szCs w:val="24"/>
    </w:rPr>
  </w:style>
  <w:style w:type="character" w:customStyle="1" w:styleId="90">
    <w:name w:val="Заголовок 9 Знак"/>
    <w:basedOn w:val="a0"/>
    <w:link w:val="9"/>
    <w:uiPriority w:val="9"/>
    <w:semiHidden/>
    <w:rsid w:val="00C56864"/>
    <w:rPr>
      <w:rFonts w:asciiTheme="majorHAnsi" w:eastAsiaTheme="majorEastAsia" w:hAnsiTheme="majorHAnsi"/>
    </w:rPr>
  </w:style>
  <w:style w:type="paragraph" w:styleId="a6">
    <w:name w:val="Title"/>
    <w:basedOn w:val="a"/>
    <w:next w:val="a"/>
    <w:link w:val="a7"/>
    <w:uiPriority w:val="10"/>
    <w:qFormat/>
    <w:rsid w:val="00C56864"/>
    <w:pPr>
      <w:spacing w:before="240" w:after="60"/>
      <w:jc w:val="center"/>
      <w:outlineLvl w:val="0"/>
    </w:pPr>
    <w:rPr>
      <w:rFonts w:asciiTheme="majorHAnsi" w:eastAsiaTheme="majorEastAsia" w:hAnsiTheme="majorHAnsi"/>
      <w:b/>
      <w:bCs/>
      <w:kern w:val="28"/>
      <w:sz w:val="32"/>
      <w:szCs w:val="32"/>
    </w:rPr>
  </w:style>
  <w:style w:type="character" w:customStyle="1" w:styleId="a7">
    <w:name w:val="Заголовок Знак"/>
    <w:basedOn w:val="a0"/>
    <w:link w:val="a6"/>
    <w:uiPriority w:val="10"/>
    <w:rsid w:val="00C56864"/>
    <w:rPr>
      <w:rFonts w:asciiTheme="majorHAnsi" w:eastAsiaTheme="majorEastAsia" w:hAnsiTheme="majorHAnsi"/>
      <w:b/>
      <w:bCs/>
      <w:kern w:val="28"/>
      <w:sz w:val="32"/>
      <w:szCs w:val="32"/>
    </w:rPr>
  </w:style>
  <w:style w:type="paragraph" w:styleId="a8">
    <w:name w:val="Subtitle"/>
    <w:basedOn w:val="a"/>
    <w:next w:val="a"/>
    <w:link w:val="a9"/>
    <w:uiPriority w:val="11"/>
    <w:qFormat/>
    <w:rsid w:val="00C56864"/>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C56864"/>
    <w:rPr>
      <w:rFonts w:asciiTheme="majorHAnsi" w:eastAsiaTheme="majorEastAsia" w:hAnsiTheme="majorHAnsi"/>
      <w:sz w:val="24"/>
      <w:szCs w:val="24"/>
    </w:rPr>
  </w:style>
  <w:style w:type="character" w:styleId="aa">
    <w:name w:val="Strong"/>
    <w:basedOn w:val="a0"/>
    <w:uiPriority w:val="22"/>
    <w:qFormat/>
    <w:rsid w:val="00C56864"/>
    <w:rPr>
      <w:b/>
      <w:bCs/>
    </w:rPr>
  </w:style>
  <w:style w:type="character" w:styleId="ab">
    <w:name w:val="Emphasis"/>
    <w:basedOn w:val="a0"/>
    <w:uiPriority w:val="20"/>
    <w:qFormat/>
    <w:rsid w:val="00C56864"/>
    <w:rPr>
      <w:rFonts w:asciiTheme="minorHAnsi" w:hAnsiTheme="minorHAnsi"/>
      <w:b/>
      <w:i/>
      <w:iCs/>
    </w:rPr>
  </w:style>
  <w:style w:type="paragraph" w:styleId="21">
    <w:name w:val="Quote"/>
    <w:basedOn w:val="a"/>
    <w:next w:val="a"/>
    <w:link w:val="22"/>
    <w:uiPriority w:val="29"/>
    <w:qFormat/>
    <w:rsid w:val="00C56864"/>
    <w:rPr>
      <w:i/>
    </w:rPr>
  </w:style>
  <w:style w:type="character" w:customStyle="1" w:styleId="22">
    <w:name w:val="Цитата 2 Знак"/>
    <w:basedOn w:val="a0"/>
    <w:link w:val="21"/>
    <w:uiPriority w:val="29"/>
    <w:rsid w:val="00C56864"/>
    <w:rPr>
      <w:i/>
      <w:sz w:val="24"/>
      <w:szCs w:val="24"/>
    </w:rPr>
  </w:style>
  <w:style w:type="paragraph" w:styleId="ac">
    <w:name w:val="Intense Quote"/>
    <w:basedOn w:val="a"/>
    <w:next w:val="a"/>
    <w:link w:val="ad"/>
    <w:uiPriority w:val="30"/>
    <w:qFormat/>
    <w:rsid w:val="00C56864"/>
    <w:pPr>
      <w:ind w:left="720" w:right="720"/>
    </w:pPr>
    <w:rPr>
      <w:b/>
      <w:i/>
      <w:szCs w:val="22"/>
    </w:rPr>
  </w:style>
  <w:style w:type="character" w:customStyle="1" w:styleId="ad">
    <w:name w:val="Выделенная цитата Знак"/>
    <w:basedOn w:val="a0"/>
    <w:link w:val="ac"/>
    <w:uiPriority w:val="30"/>
    <w:rsid w:val="00C56864"/>
    <w:rPr>
      <w:b/>
      <w:i/>
      <w:sz w:val="24"/>
    </w:rPr>
  </w:style>
  <w:style w:type="character" w:styleId="ae">
    <w:name w:val="Subtle Emphasis"/>
    <w:uiPriority w:val="19"/>
    <w:qFormat/>
    <w:rsid w:val="00C56864"/>
    <w:rPr>
      <w:i/>
      <w:color w:val="5A5A5A" w:themeColor="text1" w:themeTint="A5"/>
    </w:rPr>
  </w:style>
  <w:style w:type="character" w:styleId="af">
    <w:name w:val="Intense Emphasis"/>
    <w:basedOn w:val="a0"/>
    <w:uiPriority w:val="21"/>
    <w:qFormat/>
    <w:rsid w:val="00C56864"/>
    <w:rPr>
      <w:b/>
      <w:i/>
      <w:sz w:val="24"/>
      <w:szCs w:val="24"/>
      <w:u w:val="single"/>
    </w:rPr>
  </w:style>
  <w:style w:type="character" w:styleId="af0">
    <w:name w:val="Subtle Reference"/>
    <w:basedOn w:val="a0"/>
    <w:uiPriority w:val="31"/>
    <w:qFormat/>
    <w:rsid w:val="00C56864"/>
    <w:rPr>
      <w:sz w:val="24"/>
      <w:szCs w:val="24"/>
      <w:u w:val="single"/>
    </w:rPr>
  </w:style>
  <w:style w:type="character" w:styleId="af1">
    <w:name w:val="Intense Reference"/>
    <w:basedOn w:val="a0"/>
    <w:uiPriority w:val="32"/>
    <w:qFormat/>
    <w:rsid w:val="00C56864"/>
    <w:rPr>
      <w:b/>
      <w:sz w:val="24"/>
      <w:u w:val="single"/>
    </w:rPr>
  </w:style>
  <w:style w:type="character" w:styleId="af2">
    <w:name w:val="Book Title"/>
    <w:basedOn w:val="a0"/>
    <w:uiPriority w:val="33"/>
    <w:qFormat/>
    <w:rsid w:val="00C56864"/>
    <w:rPr>
      <w:rFonts w:asciiTheme="majorHAnsi" w:eastAsiaTheme="majorEastAsia" w:hAnsiTheme="majorHAnsi"/>
      <w:b/>
      <w:i/>
      <w:sz w:val="24"/>
      <w:szCs w:val="24"/>
    </w:rPr>
  </w:style>
  <w:style w:type="paragraph" w:styleId="af3">
    <w:name w:val="TOC Heading"/>
    <w:basedOn w:val="1"/>
    <w:next w:val="a"/>
    <w:uiPriority w:val="39"/>
    <w:semiHidden/>
    <w:unhideWhenUsed/>
    <w:qFormat/>
    <w:rsid w:val="00C56864"/>
    <w:pPr>
      <w:outlineLvl w:val="9"/>
    </w:pPr>
    <w:rPr>
      <w:rFonts w:cs="Times New Roman"/>
    </w:rPr>
  </w:style>
  <w:style w:type="table" w:customStyle="1" w:styleId="11">
    <w:name w:val="Сетка таблицы1"/>
    <w:basedOn w:val="a1"/>
    <w:next w:val="af4"/>
    <w:rsid w:val="00A95476"/>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A9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1F44F7"/>
    <w:rPr>
      <w:rFonts w:ascii="Tahoma" w:hAnsi="Tahoma" w:cs="Tahoma"/>
      <w:sz w:val="16"/>
      <w:szCs w:val="16"/>
    </w:rPr>
  </w:style>
  <w:style w:type="character" w:customStyle="1" w:styleId="af6">
    <w:name w:val="Текст выноски Знак"/>
    <w:basedOn w:val="a0"/>
    <w:link w:val="af5"/>
    <w:uiPriority w:val="99"/>
    <w:semiHidden/>
    <w:rsid w:val="001F4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0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6B34-A616-4010-8A79-E4A5854B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5419</Words>
  <Characters>30890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2022-09-20T06:39:00Z</cp:lastPrinted>
  <dcterms:created xsi:type="dcterms:W3CDTF">2022-11-15T17:34:00Z</dcterms:created>
  <dcterms:modified xsi:type="dcterms:W3CDTF">2022-11-15T17:34:00Z</dcterms:modified>
</cp:coreProperties>
</file>