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2A" w:rsidRPr="00C044D3" w:rsidRDefault="007E13CB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bookmarkStart w:id="0" w:name="_GoBack"/>
      <w:bookmarkEnd w:id="0"/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Pr="00C044D3">
        <w:rPr>
          <w:color w:val="auto"/>
          <w:sz w:val="32"/>
          <w:szCs w:val="36"/>
        </w:rPr>
        <w:t xml:space="preserve"> №1</w:t>
      </w:r>
    </w:p>
    <w:p w:rsidR="00A01C7F" w:rsidRPr="00C044D3" w:rsidRDefault="00A01C7F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ж</w:t>
      </w:r>
      <w:r w:rsidR="005F0D79" w:rsidRPr="00C044D3">
        <w:rPr>
          <w:color w:val="auto"/>
          <w:sz w:val="32"/>
          <w:szCs w:val="36"/>
        </w:rPr>
        <w:t xml:space="preserve">ертве звонят через мессенджер «Вотцап, Вайбер и </w:t>
      </w:r>
      <w:r w:rsidR="00B166C6" w:rsidRPr="00C044D3">
        <w:rPr>
          <w:color w:val="auto"/>
          <w:sz w:val="32"/>
          <w:szCs w:val="36"/>
        </w:rPr>
        <w:t>т</w:t>
      </w:r>
      <w:r w:rsidR="005F0D79" w:rsidRPr="00C044D3">
        <w:rPr>
          <w:color w:val="auto"/>
          <w:sz w:val="32"/>
          <w:szCs w:val="36"/>
        </w:rPr>
        <w:t>.д.»</w:t>
      </w:r>
    </w:p>
    <w:p w:rsidR="00055E2A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 xml:space="preserve">Мошенники </w:t>
      </w:r>
      <w:r w:rsidRPr="00005E33">
        <w:rPr>
          <w:sz w:val="24"/>
          <w:szCs w:val="28"/>
        </w:rPr>
        <w:t>п</w:t>
      </w:r>
      <w:r w:rsidR="005F0D79" w:rsidRPr="00005E33">
        <w:rPr>
          <w:sz w:val="24"/>
          <w:szCs w:val="28"/>
        </w:rPr>
        <w:t>редставляясь сотрудниками службы безопасности банка звонят клиенту и сообщают, что необходимо произвести замену номера прикрепленного к лицевому счету, чтобы предотвратить мошеннические действия. Для этого предлагается установить на мобильный телефон 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 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>».</w:t>
      </w:r>
    </w:p>
    <w:p w:rsidR="00055E2A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>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 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>» позволяют мошенникам дистанционно управлять мобильным телефоном жертвы, и открывать приложения «Онлайн банка».</w:t>
      </w:r>
    </w:p>
    <w:p w:rsidR="00055E2A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>При вводе пароля в приложении «Онлайн банка» у жертвы производятся списания ВСЕХ денежных средств.</w:t>
      </w:r>
    </w:p>
    <w:p w:rsidR="00055E2A" w:rsidRPr="00005E33" w:rsidRDefault="00A01C7F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 xml:space="preserve">      </w:t>
      </w:r>
      <w:r w:rsidR="005F0D79" w:rsidRPr="00005E33">
        <w:rPr>
          <w:szCs w:val="28"/>
        </w:rPr>
        <w:t>Сотрудники банков не звонят клиентам через мессенджеры «Вотцап», «Вайбер» «Телеграм» и не предлагаю  скачивать различные приложения и программы.</w:t>
      </w:r>
    </w:p>
    <w:p w:rsidR="00A01C7F" w:rsidRPr="00005E33" w:rsidRDefault="00A01C7F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left"/>
        <w:rPr>
          <w:rFonts w:eastAsia="Franklin Gothic Heavy"/>
          <w:b/>
          <w:iCs/>
          <w:spacing w:val="-30"/>
          <w:sz w:val="28"/>
          <w:szCs w:val="28"/>
        </w:rPr>
      </w:pPr>
      <w:r>
        <w:rPr>
          <w:rFonts w:ascii="Franklin Gothic Heavy" w:eastAsia="Franklin Gothic Heavy" w:hAnsi="Franklin Gothic Heavy" w:cs="Franklin Gothic Heavy"/>
          <w:i/>
          <w:iCs/>
          <w:spacing w:val="-30"/>
          <w:sz w:val="14"/>
          <w:szCs w:val="14"/>
        </w:rPr>
        <w:t xml:space="preserve">                                                     </w:t>
      </w:r>
      <w:r w:rsidR="00005E33">
        <w:rPr>
          <w:rFonts w:eastAsia="Franklin Gothic Heavy"/>
          <w:i/>
          <w:iCs/>
          <w:spacing w:val="-30"/>
          <w:sz w:val="14"/>
          <w:szCs w:val="14"/>
        </w:rPr>
        <w:t xml:space="preserve">   </w:t>
      </w:r>
    </w:p>
    <w:p w:rsidR="007C4A22" w:rsidRPr="00C044D3" w:rsidRDefault="007C4A22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Pr="00C044D3">
        <w:rPr>
          <w:color w:val="auto"/>
          <w:sz w:val="32"/>
          <w:szCs w:val="36"/>
        </w:rPr>
        <w:t xml:space="preserve"> №2</w:t>
      </w:r>
    </w:p>
    <w:p w:rsidR="00B64031" w:rsidRPr="00C044D3" w:rsidRDefault="00A01C7F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х</w:t>
      </w:r>
      <w:r w:rsidR="005F0D79" w:rsidRPr="00C044D3">
        <w:rPr>
          <w:color w:val="auto"/>
          <w:sz w:val="32"/>
          <w:szCs w:val="36"/>
        </w:rPr>
        <w:t>ищения денежных средств с использованием приложения-сервиса</w:t>
      </w:r>
    </w:p>
    <w:p w:rsidR="00A01C7F" w:rsidRPr="00C044D3" w:rsidRDefault="005F0D7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«</w:t>
      </w:r>
      <w:r w:rsidRPr="00C044D3">
        <w:rPr>
          <w:color w:val="auto"/>
          <w:sz w:val="32"/>
          <w:szCs w:val="36"/>
          <w:lang w:val="en-US"/>
        </w:rPr>
        <w:t>BlaBlaCar</w:t>
      </w:r>
      <w:r w:rsidRPr="00C044D3">
        <w:rPr>
          <w:color w:val="auto"/>
          <w:sz w:val="32"/>
          <w:szCs w:val="36"/>
        </w:rPr>
        <w:t>, АВИ</w:t>
      </w:r>
      <w:r w:rsidR="00A01C7F" w:rsidRPr="00C044D3">
        <w:rPr>
          <w:color w:val="auto"/>
          <w:sz w:val="32"/>
          <w:szCs w:val="36"/>
        </w:rPr>
        <w:t>Т</w:t>
      </w:r>
      <w:r w:rsidRPr="00C044D3">
        <w:rPr>
          <w:color w:val="auto"/>
          <w:sz w:val="32"/>
          <w:szCs w:val="36"/>
        </w:rPr>
        <w:t>О, ЮЛА и т.д.»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 xml:space="preserve">При совершении преступления, злоумышленники используют официальный сайт </w:t>
      </w:r>
      <w:hyperlink r:id="rId8" w:history="1">
        <w:r w:rsidR="005F0D79" w:rsidRPr="00005E33">
          <w:rPr>
            <w:rStyle w:val="a3"/>
            <w:sz w:val="24"/>
            <w:szCs w:val="28"/>
            <w:lang w:val="en-US"/>
          </w:rPr>
          <w:t>https</w:t>
        </w:r>
        <w:r w:rsidR="005F0D79" w:rsidRPr="00005E33">
          <w:rPr>
            <w:rStyle w:val="a3"/>
            <w:sz w:val="24"/>
            <w:szCs w:val="28"/>
          </w:rPr>
          <w:t>://</w:t>
        </w:r>
        <w:r w:rsidR="005F0D79" w:rsidRPr="00005E33">
          <w:rPr>
            <w:rStyle w:val="a3"/>
            <w:sz w:val="24"/>
            <w:szCs w:val="28"/>
            <w:lang w:val="en-US"/>
          </w:rPr>
          <w:t>www</w:t>
        </w:r>
        <w:r w:rsidR="005F0D79" w:rsidRPr="00005E33">
          <w:rPr>
            <w:rStyle w:val="a3"/>
            <w:sz w:val="24"/>
            <w:szCs w:val="28"/>
          </w:rPr>
          <w:t>.</w:t>
        </w:r>
        <w:r w:rsidR="005F0D79" w:rsidRPr="00005E33">
          <w:rPr>
            <w:rStyle w:val="a3"/>
            <w:sz w:val="24"/>
            <w:szCs w:val="28"/>
            <w:lang w:val="en-US"/>
          </w:rPr>
          <w:t>blablacar</w:t>
        </w:r>
        <w:r w:rsidR="005F0D79" w:rsidRPr="00005E33">
          <w:rPr>
            <w:rStyle w:val="a3"/>
            <w:sz w:val="24"/>
            <w:szCs w:val="28"/>
          </w:rPr>
          <w:t>.</w:t>
        </w:r>
        <w:r w:rsidR="005F0D79" w:rsidRPr="00005E33">
          <w:rPr>
            <w:rStyle w:val="a3"/>
            <w:sz w:val="24"/>
            <w:szCs w:val="28"/>
            <w:lang w:val="en-US"/>
          </w:rPr>
          <w:t>ru</w:t>
        </w:r>
      </w:hyperlink>
      <w:r w:rsidR="005F0D79" w:rsidRPr="00005E33">
        <w:rPr>
          <w:sz w:val="24"/>
          <w:szCs w:val="28"/>
        </w:rPr>
        <w:t xml:space="preserve"> (приложения смартфон на </w:t>
      </w:r>
      <w:r w:rsidR="005F0D79" w:rsidRPr="00005E33">
        <w:rPr>
          <w:sz w:val="24"/>
          <w:szCs w:val="28"/>
          <w:lang w:val="en-US"/>
        </w:rPr>
        <w:t>Android</w:t>
      </w:r>
      <w:r w:rsidR="005F0D79" w:rsidRPr="00005E33">
        <w:rPr>
          <w:sz w:val="24"/>
          <w:szCs w:val="28"/>
        </w:rPr>
        <w:t xml:space="preserve">, </w:t>
      </w:r>
      <w:r w:rsidR="005F0D79" w:rsidRPr="00005E33">
        <w:rPr>
          <w:sz w:val="24"/>
          <w:szCs w:val="28"/>
          <w:lang w:val="en-US"/>
        </w:rPr>
        <w:t>IOS</w:t>
      </w:r>
      <w:r w:rsidR="005F0D79" w:rsidRPr="00005E33">
        <w:rPr>
          <w:sz w:val="24"/>
          <w:szCs w:val="28"/>
        </w:rPr>
        <w:t xml:space="preserve">), в котором создают аккаунт несуществующего лица (фейковый), предлагающего услуги перевозки пассажиров, где указывают маршрут передвижения. При появлении клиента на указанное направление и уточнение времени и условий поездки, злоумышленник под различными предлогами, предлагает уйти из официального сайта на общение в мессенджеры (Вотцап, Вайбер), в которых клиенту предлагается оплатить поездку, якобы на официальном сайте. После получения согласия клиента, ему посредством мессенжера, поступает ссылка на </w:t>
      </w:r>
      <w:r w:rsidR="005F0D79" w:rsidRPr="00005E33">
        <w:rPr>
          <w:rStyle w:val="1"/>
          <w:sz w:val="24"/>
          <w:szCs w:val="28"/>
        </w:rPr>
        <w:t xml:space="preserve">поддельный </w:t>
      </w:r>
      <w:r w:rsidR="005F0D79" w:rsidRPr="00005E33">
        <w:rPr>
          <w:sz w:val="24"/>
          <w:szCs w:val="28"/>
        </w:rPr>
        <w:t>(фишинговый) сайт, при переходе по которой, открывается «окно» оплаты внешне схожим с официальным сайтом, где злоумышленник предлагает внести реквизиты банковской карты для оплаты поездки. После ввода реквизитов происходит списание денежных средств, а «фейковый» аккаунт удаляется.</w:t>
      </w:r>
    </w:p>
    <w:p w:rsidR="00055E2A" w:rsidRPr="00005E33" w:rsidRDefault="007E13CB" w:rsidP="0092693B">
      <w:pPr>
        <w:pStyle w:val="30"/>
        <w:shd w:val="clear" w:color="auto" w:fill="auto"/>
        <w:tabs>
          <w:tab w:val="center" w:pos="7161"/>
          <w:tab w:val="left" w:pos="10065"/>
          <w:tab w:val="right" w:pos="13622"/>
          <w:tab w:val="left" w:pos="13892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ab/>
      </w:r>
      <w:r w:rsidR="00500959" w:rsidRPr="00005E33">
        <w:rPr>
          <w:szCs w:val="28"/>
        </w:rPr>
        <w:t xml:space="preserve">      </w:t>
      </w:r>
      <w:r w:rsidR="005F0D79" w:rsidRPr="00005E33">
        <w:rPr>
          <w:szCs w:val="28"/>
        </w:rPr>
        <w:t>Не переходите по ссылкам и не покидайте официальные сайты приложений, чтобы не стать жертвой мошенников.</w:t>
      </w:r>
    </w:p>
    <w:p w:rsidR="007C4A22" w:rsidRPr="00C044D3" w:rsidRDefault="007C4A22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32"/>
          <w:szCs w:val="36"/>
        </w:rPr>
      </w:pPr>
      <w:r w:rsidRPr="00C044D3">
        <w:rPr>
          <w:color w:val="000000" w:themeColor="text1"/>
          <w:sz w:val="32"/>
          <w:szCs w:val="36"/>
        </w:rPr>
        <w:t>С</w:t>
      </w:r>
      <w:r w:rsidR="00B166C6" w:rsidRPr="00C044D3">
        <w:rPr>
          <w:color w:val="000000" w:themeColor="text1"/>
          <w:sz w:val="32"/>
          <w:szCs w:val="36"/>
        </w:rPr>
        <w:t>ПОСОБ</w:t>
      </w:r>
      <w:r w:rsidRPr="00C044D3">
        <w:rPr>
          <w:color w:val="000000" w:themeColor="text1"/>
          <w:sz w:val="32"/>
          <w:szCs w:val="36"/>
        </w:rPr>
        <w:t xml:space="preserve"> №3</w:t>
      </w:r>
    </w:p>
    <w:p w:rsidR="00A01C7F" w:rsidRPr="00C044D3" w:rsidRDefault="005F0D7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28"/>
          <w:szCs w:val="32"/>
        </w:rPr>
      </w:pPr>
      <w:r w:rsidRPr="00C044D3">
        <w:rPr>
          <w:color w:val="000000" w:themeColor="text1"/>
          <w:sz w:val="32"/>
          <w:szCs w:val="36"/>
        </w:rPr>
        <w:t>хищения денежных средств под предлогом приобретения билетов в театр (кинотеатр</w:t>
      </w:r>
      <w:r w:rsidRPr="00C044D3">
        <w:rPr>
          <w:color w:val="000000" w:themeColor="text1"/>
          <w:sz w:val="28"/>
          <w:szCs w:val="32"/>
        </w:rPr>
        <w:t>)</w:t>
      </w:r>
    </w:p>
    <w:p w:rsidR="007C4A22" w:rsidRPr="00005E33" w:rsidRDefault="00500959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</w:t>
      </w:r>
      <w:r w:rsidR="005F0D79" w:rsidRPr="00005E33">
        <w:rPr>
          <w:sz w:val="24"/>
          <w:szCs w:val="28"/>
        </w:rPr>
        <w:t>При совершении преступления, злоумышленники используют сайт знакомств «Тиндер», с помощью которого, знакомятся с молодыми людьми. Далее, под различными предлогами, злоумышленник предлагает перейти для дальнейшего общения в мессенджер «Телеграмм», где предлагает потерпевшему пойти в театр, кино или на концерт. После получения согласия, потерпевшему посредством мессенжера, поступает ссылка на поддельный (фишинговый) сайт, при переходе по которой, открывается «окно» оплаты внешне схожим с официальным сайтом билетных касс, где потерпевший вносит реквизиты банковской карты для оплаты. После ввода реквизитов происходит списание денежных средств, а «фейковый» аккаунт удаляется.</w:t>
      </w:r>
    </w:p>
    <w:p w:rsidR="0092693B" w:rsidRDefault="0092693B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FF0000"/>
          <w:sz w:val="32"/>
          <w:szCs w:val="36"/>
        </w:rPr>
      </w:pPr>
    </w:p>
    <w:p w:rsidR="00055E2A" w:rsidRPr="00C044D3" w:rsidRDefault="005F0D7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32"/>
          <w:szCs w:val="36"/>
        </w:rPr>
      </w:pPr>
      <w:r w:rsidRPr="00C044D3">
        <w:rPr>
          <w:color w:val="000000" w:themeColor="text1"/>
          <w:sz w:val="32"/>
          <w:szCs w:val="36"/>
        </w:rPr>
        <w:t>С</w:t>
      </w:r>
      <w:r w:rsidR="00B166C6" w:rsidRPr="00C044D3">
        <w:rPr>
          <w:color w:val="000000" w:themeColor="text1"/>
          <w:sz w:val="32"/>
          <w:szCs w:val="36"/>
        </w:rPr>
        <w:t>ПОСОБ</w:t>
      </w:r>
      <w:r w:rsidR="007E13CB" w:rsidRPr="00C044D3">
        <w:rPr>
          <w:color w:val="000000" w:themeColor="text1"/>
          <w:sz w:val="32"/>
          <w:szCs w:val="36"/>
        </w:rPr>
        <w:t xml:space="preserve"> №4</w:t>
      </w:r>
    </w:p>
    <w:p w:rsidR="00055E2A" w:rsidRPr="00C044D3" w:rsidRDefault="00DD4AB0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rPr>
          <w:color w:val="000000" w:themeColor="text1"/>
          <w:sz w:val="32"/>
          <w:szCs w:val="36"/>
        </w:rPr>
      </w:pPr>
      <w:r w:rsidRPr="00C044D3">
        <w:rPr>
          <w:color w:val="000000" w:themeColor="text1"/>
          <w:sz w:val="32"/>
          <w:szCs w:val="36"/>
        </w:rPr>
        <w:t>ж</w:t>
      </w:r>
      <w:r w:rsidR="005F0D79" w:rsidRPr="00C044D3">
        <w:rPr>
          <w:color w:val="000000" w:themeColor="text1"/>
          <w:sz w:val="32"/>
          <w:szCs w:val="36"/>
        </w:rPr>
        <w:t>ертву обвиняют в госизмене за денежные переводы в пользу ВС</w:t>
      </w:r>
      <w:r w:rsidR="00B64031" w:rsidRPr="00C044D3">
        <w:rPr>
          <w:color w:val="000000" w:themeColor="text1"/>
          <w:sz w:val="32"/>
          <w:szCs w:val="36"/>
        </w:rPr>
        <w:t>У</w:t>
      </w:r>
      <w:r w:rsidR="005F0D79" w:rsidRPr="00C044D3">
        <w:rPr>
          <w:rStyle w:val="3115pt"/>
          <w:color w:val="000000" w:themeColor="text1"/>
          <w:sz w:val="32"/>
          <w:szCs w:val="36"/>
        </w:rPr>
        <w:t xml:space="preserve">, </w:t>
      </w:r>
      <w:r w:rsidR="005F0D79" w:rsidRPr="00C044D3">
        <w:rPr>
          <w:color w:val="000000" w:themeColor="text1"/>
          <w:sz w:val="32"/>
          <w:szCs w:val="36"/>
        </w:rPr>
        <w:t>либо звонки от сотрудников правоохранительных органов пытающихся предотвратить незаконное оформление кредита.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      </w:t>
      </w:r>
      <w:r w:rsidR="005F0D79" w:rsidRPr="00005E33">
        <w:rPr>
          <w:sz w:val="24"/>
          <w:szCs w:val="28"/>
        </w:rPr>
        <w:t>Мошенники звонят клиенту и представляются сотрудниками полиции, следственного комитета, прокуратуры или ФСБ. Сообщают, что сотрудник банка, в котором обслуживается клиент, украл его персональные данные и осуществляет с его счета переводы в пользу армии Украины. А также ответственность лежит на владельце карты, клиент может быть обвинен в государственной измене, за что ему грозит до 20 лег лишения свободы.</w:t>
      </w:r>
    </w:p>
    <w:p w:rsidR="00055E2A" w:rsidRPr="00005E33" w:rsidRDefault="007A1CC2" w:rsidP="0092693B">
      <w:pPr>
        <w:pStyle w:val="21"/>
        <w:shd w:val="clear" w:color="auto" w:fill="auto"/>
        <w:tabs>
          <w:tab w:val="left" w:pos="10065"/>
          <w:tab w:val="left" w:pos="13892"/>
        </w:tabs>
        <w:spacing w:before="0" w:after="0" w:line="240" w:lineRule="auto"/>
        <w:jc w:val="both"/>
        <w:rPr>
          <w:sz w:val="24"/>
          <w:szCs w:val="28"/>
        </w:rPr>
      </w:pPr>
      <w:r w:rsidRPr="007A1CC2">
        <w:rPr>
          <w:sz w:val="24"/>
          <w:szCs w:val="28"/>
        </w:rPr>
        <w:t xml:space="preserve">        </w:t>
      </w:r>
      <w:r w:rsidR="005F0D79" w:rsidRPr="00005E33">
        <w:rPr>
          <w:sz w:val="24"/>
          <w:szCs w:val="28"/>
        </w:rPr>
        <w:t xml:space="preserve">Затем мошенники представляются службой безопасности банка и убеждают клиента переводить </w:t>
      </w:r>
      <w:r w:rsidR="005F0D79" w:rsidRPr="00005E33">
        <w:rPr>
          <w:sz w:val="24"/>
          <w:szCs w:val="28"/>
        </w:rPr>
        <w:lastRenderedPageBreak/>
        <w:t>деньги на их счета и даже брать кредиты, мотивируя это тем, что так они смогут вычислить преступника внутри банка.</w:t>
      </w:r>
    </w:p>
    <w:p w:rsidR="0092693B" w:rsidRPr="00005E33" w:rsidRDefault="00500959" w:rsidP="0092693B">
      <w:pPr>
        <w:pStyle w:val="30"/>
        <w:shd w:val="clear" w:color="auto" w:fill="auto"/>
        <w:tabs>
          <w:tab w:val="left" w:pos="10065"/>
          <w:tab w:val="left" w:pos="13892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 xml:space="preserve">        </w:t>
      </w:r>
      <w:r w:rsidR="005F0D79" w:rsidRPr="00005E33">
        <w:rPr>
          <w:szCs w:val="28"/>
        </w:rPr>
        <w:t>Сотрудники правоохранительных структур никогда не звонят гражданам с целью обезопасить их банковские счета.</w:t>
      </w:r>
    </w:p>
    <w:p w:rsidR="007C4A22" w:rsidRPr="00C044D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="007E13CB" w:rsidRPr="00C044D3">
        <w:rPr>
          <w:color w:val="auto"/>
          <w:sz w:val="32"/>
          <w:szCs w:val="36"/>
        </w:rPr>
        <w:t xml:space="preserve"> №5</w:t>
      </w:r>
    </w:p>
    <w:p w:rsidR="007A1CC2" w:rsidRDefault="004127BE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з</w:t>
      </w:r>
      <w:r w:rsidR="005F0D79" w:rsidRPr="00C044D3">
        <w:rPr>
          <w:color w:val="auto"/>
          <w:sz w:val="32"/>
          <w:szCs w:val="36"/>
        </w:rPr>
        <w:t xml:space="preserve">аработок на различных интернет-площадок </w:t>
      </w:r>
    </w:p>
    <w:p w:rsidR="004127BE" w:rsidRPr="00005E3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FF0000"/>
          <w:szCs w:val="28"/>
        </w:rPr>
      </w:pPr>
      <w:r w:rsidRPr="00C044D3">
        <w:rPr>
          <w:color w:val="auto"/>
          <w:sz w:val="32"/>
          <w:szCs w:val="36"/>
        </w:rPr>
        <w:t>(Биржа, Газпроминвеститции и т.д.)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 </w:t>
      </w:r>
      <w:r w:rsidR="005F0D79" w:rsidRPr="00005E33">
        <w:rPr>
          <w:sz w:val="24"/>
          <w:szCs w:val="28"/>
        </w:rPr>
        <w:t>Граждане самостоятельно, через интернет либо, через</w:t>
      </w:r>
      <w:r w:rsidR="004127BE" w:rsidRPr="00005E33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звонок осуществляемый злоумышленниками, становятся участниками различных инвестиционных проектов. Их убеждают поучаствовать в выгодных инвестициях и получить огромную прибыль, зарегистрировав аккаунт на электронной торговой площадке (бирже), которая якобы имеет официальный статус, однако является эмулятором. Так же сотрудники организации убеждают гражданина, что будут консультировать его в ходе торгов и говорить, когда совершить покупку или продажу активов, чтобы сделки гарантировано приносили прибыль. В процессе торгов гражданину дают возможность немного заработать и вывести на свой банковский счет, небольшую сумму денег. После чего, с целью получения еще более высоких дивидендов предлагают перевести на подконтрольные счета злоумышленников крупные суммы денег. Когда человек намерен вывести полученную прибыль, ему под различными предлогами отказывают и убеждают совершить еще несколько гарантированно выгодных сделок, в результате которых ничего не подозревающий гражданин, под полным контролем брокеров, совершает заведомо убыточные операции и теряет все накопления с лицевого счета.</w:t>
      </w:r>
    </w:p>
    <w:p w:rsidR="00005E33" w:rsidRDefault="0050095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jc w:val="both"/>
        <w:rPr>
          <w:szCs w:val="28"/>
        </w:rPr>
      </w:pPr>
      <w:r w:rsidRPr="00005E33">
        <w:rPr>
          <w:szCs w:val="28"/>
        </w:rPr>
        <w:t xml:space="preserve">       </w:t>
      </w:r>
      <w:r w:rsidR="005F0D79" w:rsidRPr="00005E33">
        <w:rPr>
          <w:szCs w:val="28"/>
        </w:rPr>
        <w:t>При обнаружении в сети интернет рекламы по дополнительному заработку на различных биржевых платформах, знайте это мошенники. Не переходите на данные сайты, чтобы не стать жертвой мошенников.</w:t>
      </w:r>
    </w:p>
    <w:p w:rsidR="00005E33" w:rsidRPr="00C044D3" w:rsidRDefault="00005E33" w:rsidP="0092693B">
      <w:pPr>
        <w:pStyle w:val="a7"/>
        <w:tabs>
          <w:tab w:val="left" w:pos="10065"/>
        </w:tabs>
        <w:jc w:val="center"/>
        <w:rPr>
          <w:rFonts w:ascii="Times New Roman" w:hAnsi="Times New Roman" w:cs="Times New Roman"/>
          <w:b/>
          <w:color w:val="auto"/>
          <w:sz w:val="32"/>
          <w:szCs w:val="36"/>
        </w:rPr>
      </w:pPr>
      <w:r w:rsidRPr="00C044D3">
        <w:rPr>
          <w:rFonts w:ascii="Times New Roman" w:hAnsi="Times New Roman" w:cs="Times New Roman"/>
          <w:b/>
          <w:color w:val="auto"/>
          <w:sz w:val="32"/>
          <w:szCs w:val="36"/>
        </w:rPr>
        <w:t>СПОСОБ №6</w:t>
      </w:r>
    </w:p>
    <w:p w:rsidR="00055E2A" w:rsidRPr="00C044D3" w:rsidRDefault="004127BE" w:rsidP="0092693B">
      <w:pPr>
        <w:pStyle w:val="a7"/>
        <w:tabs>
          <w:tab w:val="left" w:pos="10065"/>
        </w:tabs>
        <w:jc w:val="center"/>
        <w:rPr>
          <w:rFonts w:ascii="Times New Roman" w:hAnsi="Times New Roman" w:cs="Times New Roman"/>
          <w:color w:val="auto"/>
          <w:szCs w:val="28"/>
        </w:rPr>
      </w:pPr>
      <w:r w:rsidRPr="00C044D3">
        <w:rPr>
          <w:rFonts w:ascii="Times New Roman" w:hAnsi="Times New Roman" w:cs="Times New Roman"/>
          <w:b/>
          <w:color w:val="auto"/>
          <w:sz w:val="32"/>
          <w:szCs w:val="36"/>
        </w:rPr>
        <w:t>с</w:t>
      </w:r>
      <w:r w:rsidR="005F0D79" w:rsidRPr="00C044D3">
        <w:rPr>
          <w:rFonts w:ascii="Times New Roman" w:hAnsi="Times New Roman" w:cs="Times New Roman"/>
          <w:b/>
          <w:color w:val="auto"/>
          <w:sz w:val="32"/>
          <w:szCs w:val="36"/>
        </w:rPr>
        <w:t>ообщение о взломе Единого портала государственных и муниципальных услуг</w:t>
      </w:r>
    </w:p>
    <w:p w:rsidR="007C4A22" w:rsidRPr="00005E33" w:rsidRDefault="00500959" w:rsidP="0092693B">
      <w:pPr>
        <w:pStyle w:val="a7"/>
        <w:tabs>
          <w:tab w:val="left" w:pos="10065"/>
        </w:tabs>
        <w:jc w:val="both"/>
        <w:rPr>
          <w:rFonts w:ascii="Times New Roman" w:hAnsi="Times New Roman" w:cs="Times New Roman"/>
          <w:szCs w:val="28"/>
        </w:rPr>
      </w:pPr>
      <w:r w:rsidRPr="00005E33">
        <w:rPr>
          <w:rFonts w:ascii="Times New Roman" w:hAnsi="Times New Roman" w:cs="Times New Roman"/>
          <w:szCs w:val="28"/>
        </w:rPr>
        <w:t xml:space="preserve">        </w:t>
      </w:r>
      <w:r w:rsidR="005F0D79" w:rsidRPr="00005E33">
        <w:rPr>
          <w:rFonts w:ascii="Times New Roman" w:hAnsi="Times New Roman" w:cs="Times New Roman"/>
          <w:szCs w:val="28"/>
        </w:rPr>
        <w:t>Одним из распространенных способов хищений денежных средств в последнее время является получение несанкционированного доступа к личному кабинету пользователя сервиса «Госуслуги». Жертве поступает звонок от злоумышленника, который представляется оператором службы поддержки Единого портала государственных и муниципальных услуг, где сообщается о том, что произошел неправомерный доступ к личному кабинету, и для предотвращения необходимо сообщить поступающие на телефон гражданина соответствующие коды. При сообщении кодов злоумышленники получают доступ ко всем сервисам портала с аккаунта жертвы и имеют возможность подать заявку на оформление и получения кредита с последующим переводом денежных средств на подконтрольные счета.</w:t>
      </w:r>
    </w:p>
    <w:p w:rsidR="00B64031" w:rsidRPr="00005E33" w:rsidRDefault="00500959" w:rsidP="0092693B">
      <w:pPr>
        <w:pStyle w:val="a7"/>
        <w:tabs>
          <w:tab w:val="left" w:pos="10065"/>
        </w:tabs>
        <w:jc w:val="both"/>
        <w:rPr>
          <w:rFonts w:ascii="Times New Roman" w:hAnsi="Times New Roman" w:cs="Times New Roman"/>
          <w:szCs w:val="28"/>
        </w:rPr>
      </w:pPr>
      <w:r w:rsidRPr="00005E33">
        <w:rPr>
          <w:rStyle w:val="12pt"/>
          <w:rFonts w:eastAsia="Courier New"/>
          <w:szCs w:val="28"/>
        </w:rPr>
        <w:t xml:space="preserve">        </w:t>
      </w:r>
      <w:r w:rsidR="005F0D79" w:rsidRPr="00005E33">
        <w:rPr>
          <w:rStyle w:val="12pt"/>
          <w:rFonts w:eastAsia="Courier New"/>
          <w:szCs w:val="28"/>
        </w:rPr>
        <w:t>Сотрудники Единого портала государственных и муниципальных услуг</w:t>
      </w:r>
      <w:r w:rsidRPr="00005E33">
        <w:rPr>
          <w:rStyle w:val="12pt"/>
          <w:rFonts w:eastAsia="Courier New"/>
          <w:szCs w:val="28"/>
        </w:rPr>
        <w:t xml:space="preserve"> </w:t>
      </w:r>
      <w:r w:rsidR="005F0D79" w:rsidRPr="00005E33">
        <w:rPr>
          <w:rStyle w:val="12pt"/>
          <w:rFonts w:eastAsia="Courier New"/>
          <w:szCs w:val="28"/>
        </w:rPr>
        <w:t>(Госуслуги) никогда не звонят гражданам с целью несанкционированного доступа к личному кабинету. Согласно инструкции и предоставляемых услуг, пользователь сам осуществляет звонки в службу поддержки портала.</w:t>
      </w:r>
    </w:p>
    <w:p w:rsidR="00055E2A" w:rsidRPr="00C044D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</w:t>
      </w:r>
      <w:r w:rsidR="00B166C6" w:rsidRPr="00C044D3">
        <w:rPr>
          <w:color w:val="auto"/>
          <w:sz w:val="32"/>
          <w:szCs w:val="36"/>
        </w:rPr>
        <w:t>ПОСОБ</w:t>
      </w:r>
      <w:r w:rsidR="007E13CB" w:rsidRPr="00C044D3">
        <w:rPr>
          <w:color w:val="auto"/>
          <w:sz w:val="32"/>
          <w:szCs w:val="36"/>
        </w:rPr>
        <w:t xml:space="preserve"> №7</w:t>
      </w:r>
    </w:p>
    <w:p w:rsidR="004127BE" w:rsidRPr="00C044D3" w:rsidRDefault="004127BE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ж</w:t>
      </w:r>
      <w:r w:rsidR="005F0D79" w:rsidRPr="00C044D3">
        <w:rPr>
          <w:color w:val="auto"/>
          <w:sz w:val="32"/>
          <w:szCs w:val="36"/>
        </w:rPr>
        <w:t>ертве звон</w:t>
      </w:r>
      <w:r w:rsidR="007C4A22" w:rsidRPr="00C044D3">
        <w:rPr>
          <w:color w:val="auto"/>
          <w:sz w:val="32"/>
          <w:szCs w:val="36"/>
        </w:rPr>
        <w:t>я</w:t>
      </w:r>
      <w:r w:rsidR="005F0D79" w:rsidRPr="00C044D3">
        <w:rPr>
          <w:color w:val="auto"/>
          <w:sz w:val="32"/>
          <w:szCs w:val="36"/>
        </w:rPr>
        <w:t>т представляясь сотрудниками операторов сотовой связи</w:t>
      </w:r>
    </w:p>
    <w:p w:rsidR="004127BE" w:rsidRPr="00005E33" w:rsidRDefault="005F0D79" w:rsidP="0092693B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FF0000"/>
          <w:sz w:val="32"/>
          <w:szCs w:val="36"/>
        </w:rPr>
      </w:pPr>
      <w:r w:rsidRPr="00C044D3">
        <w:rPr>
          <w:color w:val="auto"/>
          <w:sz w:val="32"/>
          <w:szCs w:val="36"/>
        </w:rPr>
        <w:t xml:space="preserve"> «Билайн, Теле2, МТС, Мегафон и т.д.».</w:t>
      </w:r>
    </w:p>
    <w:p w:rsidR="00055E2A" w:rsidRPr="00005E33" w:rsidRDefault="00500959" w:rsidP="0092693B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</w:t>
      </w:r>
      <w:r w:rsidR="005F0D79" w:rsidRPr="00005E33">
        <w:rPr>
          <w:sz w:val="24"/>
          <w:szCs w:val="28"/>
        </w:rPr>
        <w:t>Мошенники представляясь сотрудниками оператора сотовой связи и сообщают, что необходимо обновить приложение оператора связи</w:t>
      </w:r>
      <w:r w:rsidRPr="00005E33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или улучшить тарифный план, для этого необходимо скачать программу которая позволит внести вышеуказанные изменения. Для этого предлагается установить на мобильный телефон 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</w:t>
      </w:r>
      <w:r w:rsidR="00C277D9" w:rsidRPr="00005E33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 xml:space="preserve">». </w:t>
      </w:r>
      <w:r w:rsidR="007A1CC2">
        <w:rPr>
          <w:sz w:val="24"/>
          <w:szCs w:val="28"/>
        </w:rPr>
        <w:t xml:space="preserve"> </w:t>
      </w:r>
      <w:r w:rsidR="005F0D79" w:rsidRPr="00005E33">
        <w:rPr>
          <w:sz w:val="24"/>
          <w:szCs w:val="28"/>
        </w:rPr>
        <w:t>Приложения «</w:t>
      </w:r>
      <w:r w:rsidR="005F0D79" w:rsidRPr="00005E33">
        <w:rPr>
          <w:sz w:val="24"/>
          <w:szCs w:val="28"/>
          <w:lang w:val="en-US"/>
        </w:rPr>
        <w:t>RustDesk</w:t>
      </w:r>
      <w:r w:rsidR="005F0D79" w:rsidRPr="00005E33">
        <w:rPr>
          <w:sz w:val="24"/>
          <w:szCs w:val="28"/>
        </w:rPr>
        <w:t>» и «</w:t>
      </w:r>
      <w:r w:rsidR="005F0D79" w:rsidRPr="00005E33">
        <w:rPr>
          <w:sz w:val="24"/>
          <w:szCs w:val="28"/>
          <w:lang w:val="en-US"/>
        </w:rPr>
        <w:t>Zoom</w:t>
      </w:r>
      <w:r w:rsidR="005F0D79" w:rsidRPr="00005E33">
        <w:rPr>
          <w:sz w:val="24"/>
          <w:szCs w:val="28"/>
        </w:rPr>
        <w:t>» позволяют мошенникам дистанционно управлять мобильным телефоном жертвы, и открывать приложения «Онлайн банка», с целью хищения денежных средств.</w:t>
      </w:r>
    </w:p>
    <w:p w:rsidR="00055E2A" w:rsidRDefault="00500959" w:rsidP="0092693B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b/>
          <w:sz w:val="24"/>
          <w:szCs w:val="28"/>
        </w:rPr>
      </w:pPr>
      <w:r w:rsidRPr="00005E33">
        <w:rPr>
          <w:b/>
          <w:sz w:val="24"/>
          <w:szCs w:val="28"/>
        </w:rPr>
        <w:t xml:space="preserve">      </w:t>
      </w:r>
      <w:r w:rsidR="005F0D79" w:rsidRPr="00005E33">
        <w:rPr>
          <w:b/>
          <w:sz w:val="24"/>
          <w:szCs w:val="28"/>
        </w:rPr>
        <w:t>Сотрудники операторов сотовой связи не звонят клиентам с предложениями установить программное обеспечение на телефон. При поступлении таких звонков необходимо отклонить вызов, чтобы не стать жертвой мошенников.</w:t>
      </w:r>
    </w:p>
    <w:p w:rsidR="007A1CC2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</w:p>
    <w:p w:rsidR="007A1CC2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</w:p>
    <w:p w:rsidR="007A1CC2" w:rsidRPr="00031625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2"/>
        </w:rPr>
      </w:pPr>
      <w:r w:rsidRPr="00031625">
        <w:rPr>
          <w:color w:val="auto"/>
          <w:sz w:val="32"/>
          <w:szCs w:val="32"/>
        </w:rPr>
        <w:t>СПОСОБ №8</w:t>
      </w:r>
    </w:p>
    <w:p w:rsidR="007A1CC2" w:rsidRPr="00031625" w:rsidRDefault="007A1CC2" w:rsidP="007A1CC2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2"/>
        </w:rPr>
      </w:pPr>
      <w:r w:rsidRPr="00031625">
        <w:rPr>
          <w:color w:val="auto"/>
          <w:sz w:val="32"/>
          <w:szCs w:val="32"/>
        </w:rPr>
        <w:t>жертве звонят через мессенджер «Телеграмм»</w:t>
      </w:r>
    </w:p>
    <w:p w:rsidR="00031625" w:rsidRPr="00031625" w:rsidRDefault="00031625" w:rsidP="00031625">
      <w:pPr>
        <w:pStyle w:val="30"/>
        <w:shd w:val="clear" w:color="auto" w:fill="auto"/>
        <w:tabs>
          <w:tab w:val="left" w:pos="10065"/>
        </w:tabs>
        <w:spacing w:before="0" w:line="240" w:lineRule="auto"/>
        <w:jc w:val="both"/>
        <w:rPr>
          <w:b w:val="0"/>
          <w:color w:val="auto"/>
        </w:rPr>
      </w:pPr>
      <w:r w:rsidRPr="00031625">
        <w:rPr>
          <w:b w:val="0"/>
          <w:color w:val="auto"/>
        </w:rPr>
        <w:t xml:space="preserve">        </w:t>
      </w:r>
      <w:r w:rsidR="007A1CC2" w:rsidRPr="00031625">
        <w:rPr>
          <w:b w:val="0"/>
          <w:color w:val="auto"/>
        </w:rPr>
        <w:t>Мошенники предоставляются руководителями государственных и коммерческих организаций, где осуществляют трудовую деятельность граждане и сообщают, что им поступил звонок от представителей различных служб «ФСБ, МВД, Министерства Юстиции, Прокуратуры, Центрального банка, и т.д.» указание которых необходимо выполнить незамедлительно</w:t>
      </w:r>
      <w:r w:rsidR="004C2D98" w:rsidRPr="00031625">
        <w:rPr>
          <w:b w:val="0"/>
          <w:color w:val="auto"/>
        </w:rPr>
        <w:t xml:space="preserve">. При получении звонка от вышеуказанных служб, жертве сообщают о том, что необходимо провести манипуляции по всем имеющимся банковским счетам </w:t>
      </w:r>
      <w:r w:rsidRPr="00031625">
        <w:rPr>
          <w:b w:val="0"/>
          <w:color w:val="auto"/>
        </w:rPr>
        <w:t xml:space="preserve">и картам находящихся в пользовании у граждан. </w:t>
      </w:r>
      <w:r w:rsidR="004C2D98" w:rsidRPr="00031625">
        <w:rPr>
          <w:b w:val="0"/>
          <w:color w:val="auto"/>
        </w:rPr>
        <w:t xml:space="preserve"> </w:t>
      </w:r>
      <w:r w:rsidRPr="00031625">
        <w:rPr>
          <w:b w:val="0"/>
          <w:color w:val="auto"/>
        </w:rPr>
        <w:t xml:space="preserve">В Процессе обмана на потерпевшего оформляются многомиллионные кредиты. Данные действия приведут к хищению денежные средств как личных так и кредитных. </w:t>
      </w:r>
    </w:p>
    <w:p w:rsidR="009C277A" w:rsidRDefault="00031625" w:rsidP="00031625">
      <w:pPr>
        <w:pStyle w:val="30"/>
        <w:shd w:val="clear" w:color="auto" w:fill="auto"/>
        <w:tabs>
          <w:tab w:val="left" w:pos="10065"/>
        </w:tabs>
        <w:spacing w:before="0" w:line="240" w:lineRule="auto"/>
        <w:jc w:val="both"/>
        <w:rPr>
          <w:color w:val="auto"/>
        </w:rPr>
      </w:pPr>
      <w:r w:rsidRPr="00031625">
        <w:rPr>
          <w:color w:val="auto"/>
        </w:rPr>
        <w:t xml:space="preserve">        При поступлении сообщений через мессенджеры «Вотцап, Вайбер, Телеграм» от руководителей организаций знайте, что Вас пытаются обмануть и похитить Ваши денежные средства. Чтобы не стать жертвой данной преступной схемы, о всех поступивших такого рода сообщениях незамедлительно докладывать своему непосредственному руководству.  </w:t>
      </w:r>
    </w:p>
    <w:p w:rsidR="009C277A" w:rsidRDefault="00031625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</w:rPr>
      </w:pPr>
      <w:r w:rsidRPr="00031625">
        <w:rPr>
          <w:color w:val="auto"/>
        </w:rPr>
        <w:t xml:space="preserve">      </w:t>
      </w:r>
      <w:r w:rsidR="004C2D98" w:rsidRPr="00031625">
        <w:rPr>
          <w:color w:val="auto"/>
        </w:rPr>
        <w:t xml:space="preserve">  </w:t>
      </w:r>
      <w:r w:rsidR="007A1CC2" w:rsidRPr="00031625">
        <w:rPr>
          <w:color w:val="auto"/>
        </w:rPr>
        <w:t xml:space="preserve">        </w:t>
      </w:r>
    </w:p>
    <w:p w:rsidR="009C277A" w:rsidRPr="00C044D3" w:rsidRDefault="009C277A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СПОСОБ №</w:t>
      </w:r>
      <w:r>
        <w:rPr>
          <w:color w:val="auto"/>
          <w:sz w:val="32"/>
          <w:szCs w:val="36"/>
        </w:rPr>
        <w:t>9</w:t>
      </w:r>
    </w:p>
    <w:p w:rsidR="009C277A" w:rsidRPr="00C044D3" w:rsidRDefault="009C277A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auto"/>
          <w:sz w:val="32"/>
          <w:szCs w:val="36"/>
        </w:rPr>
      </w:pPr>
      <w:r w:rsidRPr="00C044D3">
        <w:rPr>
          <w:color w:val="auto"/>
          <w:sz w:val="32"/>
          <w:szCs w:val="36"/>
        </w:rPr>
        <w:t>жертве звонят представляясь сотрудниками операторов сотовой связи</w:t>
      </w:r>
    </w:p>
    <w:p w:rsidR="009C277A" w:rsidRPr="00005E33" w:rsidRDefault="009C277A" w:rsidP="009C277A">
      <w:pPr>
        <w:pStyle w:val="30"/>
        <w:shd w:val="clear" w:color="auto" w:fill="auto"/>
        <w:tabs>
          <w:tab w:val="left" w:pos="10065"/>
        </w:tabs>
        <w:spacing w:before="0" w:line="240" w:lineRule="auto"/>
        <w:rPr>
          <w:color w:val="FF0000"/>
          <w:sz w:val="32"/>
          <w:szCs w:val="36"/>
        </w:rPr>
      </w:pPr>
      <w:r w:rsidRPr="00C044D3">
        <w:rPr>
          <w:color w:val="auto"/>
          <w:sz w:val="32"/>
          <w:szCs w:val="36"/>
        </w:rPr>
        <w:t xml:space="preserve"> «Билайн, Теле2, МТС, Мегафон и т.д.».</w:t>
      </w:r>
    </w:p>
    <w:p w:rsidR="009C277A" w:rsidRDefault="009C277A" w:rsidP="009C277A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sz w:val="24"/>
          <w:szCs w:val="28"/>
        </w:rPr>
      </w:pPr>
      <w:r w:rsidRPr="00005E33">
        <w:rPr>
          <w:sz w:val="24"/>
          <w:szCs w:val="28"/>
        </w:rPr>
        <w:t xml:space="preserve">      Мошенники представляясь сотрудниками оператора сотовой связи и сообщают, что </w:t>
      </w:r>
      <w:r>
        <w:rPr>
          <w:sz w:val="24"/>
          <w:szCs w:val="28"/>
        </w:rPr>
        <w:t>истекает срок действия договора по оказанию услуг сотовой связи и предлагают его продлить в телефонном режиме. Для продления срока договора на абонентский номер приходит смс сообщение с кодом, который мошенники просят сообщить. После передачи кода, мошенники получают доступ в личный кабинет сотового оператора и заказывают пере выпуск сим карт с материального носителя на виртуальный (Е -сим). Завладев абонентским номером мошенник получает доступ ко всем банковским картам, страницах социальных сетей, привязанных к абонентскому номеру.</w:t>
      </w:r>
    </w:p>
    <w:p w:rsidR="007A1CC2" w:rsidRPr="00D0210F" w:rsidRDefault="009C277A" w:rsidP="00D0210F">
      <w:pPr>
        <w:pStyle w:val="21"/>
        <w:shd w:val="clear" w:color="auto" w:fill="auto"/>
        <w:tabs>
          <w:tab w:val="left" w:pos="10065"/>
        </w:tabs>
        <w:spacing w:before="0" w:after="0" w:line="240" w:lineRule="auto"/>
        <w:jc w:val="both"/>
        <w:rPr>
          <w:b/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005E33">
        <w:rPr>
          <w:b/>
          <w:sz w:val="24"/>
          <w:szCs w:val="28"/>
        </w:rPr>
        <w:t xml:space="preserve">Сотрудники операторов сотовой связи не звонят клиентам с предложениями </w:t>
      </w:r>
      <w:r>
        <w:rPr>
          <w:b/>
          <w:sz w:val="24"/>
          <w:szCs w:val="28"/>
        </w:rPr>
        <w:t>продлить срок договора</w:t>
      </w:r>
      <w:r w:rsidR="00D0210F">
        <w:rPr>
          <w:b/>
          <w:sz w:val="24"/>
          <w:szCs w:val="28"/>
        </w:rPr>
        <w:t xml:space="preserve"> использования услуг сотовой связи, он продлевается автоматически при постоянном использовании абонентского номера.  </w:t>
      </w:r>
    </w:p>
    <w:sectPr w:rsidR="007A1CC2" w:rsidRPr="00D0210F" w:rsidSect="00005E33">
      <w:type w:val="continuous"/>
      <w:pgSz w:w="11906" w:h="16838" w:code="9"/>
      <w:pgMar w:top="709" w:right="707" w:bottom="56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0A" w:rsidRDefault="00632E0A">
      <w:r>
        <w:separator/>
      </w:r>
    </w:p>
  </w:endnote>
  <w:endnote w:type="continuationSeparator" w:id="0">
    <w:p w:rsidR="00632E0A" w:rsidRDefault="0063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0A" w:rsidRDefault="00632E0A"/>
  </w:footnote>
  <w:footnote w:type="continuationSeparator" w:id="0">
    <w:p w:rsidR="00632E0A" w:rsidRDefault="00632E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2A"/>
    <w:rsid w:val="00005E33"/>
    <w:rsid w:val="00031625"/>
    <w:rsid w:val="00055E2A"/>
    <w:rsid w:val="000F57A4"/>
    <w:rsid w:val="0016069E"/>
    <w:rsid w:val="001F61D7"/>
    <w:rsid w:val="002644AD"/>
    <w:rsid w:val="00296FE5"/>
    <w:rsid w:val="004127BE"/>
    <w:rsid w:val="00436502"/>
    <w:rsid w:val="004C2D98"/>
    <w:rsid w:val="00500959"/>
    <w:rsid w:val="005F0D79"/>
    <w:rsid w:val="00632E0A"/>
    <w:rsid w:val="006F5EFA"/>
    <w:rsid w:val="007A1CC2"/>
    <w:rsid w:val="007C4A22"/>
    <w:rsid w:val="007E13CB"/>
    <w:rsid w:val="008366D8"/>
    <w:rsid w:val="0092693B"/>
    <w:rsid w:val="009C277A"/>
    <w:rsid w:val="00A01C7F"/>
    <w:rsid w:val="00A23C47"/>
    <w:rsid w:val="00B166C6"/>
    <w:rsid w:val="00B64031"/>
    <w:rsid w:val="00C044D3"/>
    <w:rsid w:val="00C277D9"/>
    <w:rsid w:val="00D0210F"/>
    <w:rsid w:val="00D32742"/>
    <w:rsid w:val="00D34B72"/>
    <w:rsid w:val="00DD4AB0"/>
    <w:rsid w:val="00DE7D61"/>
    <w:rsid w:val="00F16184"/>
    <w:rsid w:val="00F63CBF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FranklinGothicHeavy95pt-1pt">
    <w:name w:val="Основной текст (2) + Franklin Gothic Heavy;9;5 pt;Курсив;Интервал -1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6pt-1pt">
    <w:name w:val="Основной текст (3) + 16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2TimesNewRoman95pt0pt">
    <w:name w:val="Заголовок №2 + Times New Roman;9;5 pt;Полужирный;Не 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5pt">
    <w:name w:val="Основной текст (3) + 11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8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jc w:val="center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Impact" w:eastAsia="Impact" w:hAnsi="Impact" w:cs="Impact"/>
      <w:spacing w:val="80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4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AD"/>
    <w:rPr>
      <w:rFonts w:ascii="Segoe UI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B640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FranklinGothicHeavy95pt-1pt">
    <w:name w:val="Основной текст (2) + Franklin Gothic Heavy;9;5 pt;Курсив;Интервал -1 pt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6pt-1pt">
    <w:name w:val="Основной текст (3) + 16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en-US"/>
    </w:rPr>
  </w:style>
  <w:style w:type="character" w:customStyle="1" w:styleId="22">
    <w:name w:val="Заголовок №2_"/>
    <w:basedOn w:val="a0"/>
    <w:link w:val="2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14"/>
      <w:szCs w:val="14"/>
      <w:u w:val="none"/>
    </w:rPr>
  </w:style>
  <w:style w:type="character" w:customStyle="1" w:styleId="2TimesNewRoman95pt0pt">
    <w:name w:val="Заголовок №2 + Times New Roman;9;5 pt;Полужирный;Не курсив;Интервал 0 pt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2"/>
      <w:szCs w:val="22"/>
      <w:u w:val="non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5pt">
    <w:name w:val="Основной текст (3) + 11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8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50" w:lineRule="exact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jc w:val="center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2"/>
      <w:szCs w:val="22"/>
      <w:lang w:val="en-US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Impact" w:eastAsia="Impact" w:hAnsi="Impact" w:cs="Impact"/>
      <w:spacing w:val="80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50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4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4AD"/>
    <w:rPr>
      <w:rFonts w:ascii="Segoe UI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B64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blac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E0E8-86D9-4BB1-9CA9-30047796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W7</cp:lastModifiedBy>
  <cp:revision>2</cp:revision>
  <cp:lastPrinted>2024-02-07T07:56:00Z</cp:lastPrinted>
  <dcterms:created xsi:type="dcterms:W3CDTF">2024-02-14T17:48:00Z</dcterms:created>
  <dcterms:modified xsi:type="dcterms:W3CDTF">2024-02-14T17:48:00Z</dcterms:modified>
</cp:coreProperties>
</file>