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F0" w:rsidRPr="007C58C5" w:rsidRDefault="00C02CF0" w:rsidP="00EA1F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F37" w:rsidRDefault="00EA1F37" w:rsidP="00EA1F37">
      <w:pPr>
        <w:jc w:val="center"/>
        <w:rPr>
          <w:sz w:val="32"/>
          <w:szCs w:val="38"/>
          <w:u w:val="single"/>
        </w:rPr>
      </w:pPr>
      <w:r>
        <w:rPr>
          <w:sz w:val="32"/>
          <w:szCs w:val="38"/>
          <w:u w:val="single"/>
        </w:rPr>
        <w:t xml:space="preserve">с.  </w:t>
      </w:r>
      <w:proofErr w:type="spellStart"/>
      <w:r>
        <w:rPr>
          <w:sz w:val="32"/>
          <w:szCs w:val="38"/>
          <w:u w:val="single"/>
        </w:rPr>
        <w:t>Верхнегреково</w:t>
      </w:r>
      <w:proofErr w:type="spellEnd"/>
      <w:r>
        <w:rPr>
          <w:sz w:val="32"/>
          <w:szCs w:val="38"/>
          <w:u w:val="single"/>
        </w:rPr>
        <w:t xml:space="preserve">  </w:t>
      </w:r>
      <w:proofErr w:type="spellStart"/>
      <w:r>
        <w:rPr>
          <w:sz w:val="32"/>
          <w:szCs w:val="38"/>
          <w:u w:val="single"/>
        </w:rPr>
        <w:t>Кашарского</w:t>
      </w:r>
      <w:proofErr w:type="spellEnd"/>
      <w:r>
        <w:rPr>
          <w:sz w:val="32"/>
          <w:szCs w:val="38"/>
          <w:u w:val="single"/>
        </w:rPr>
        <w:t xml:space="preserve">  района  Ростовской  области</w:t>
      </w:r>
    </w:p>
    <w:p w:rsidR="00EA1F37" w:rsidRDefault="00EA1F37" w:rsidP="00EA1F37">
      <w:pPr>
        <w:jc w:val="center"/>
        <w:rPr>
          <w:sz w:val="32"/>
          <w:szCs w:val="38"/>
          <w:u w:val="single"/>
        </w:rPr>
      </w:pPr>
      <w:r>
        <w:rPr>
          <w:sz w:val="32"/>
          <w:szCs w:val="38"/>
          <w:u w:val="single"/>
        </w:rPr>
        <w:t xml:space="preserve">Муниципальное  бюджетное  общеобразовательное  учреждение  </w:t>
      </w:r>
    </w:p>
    <w:p w:rsidR="00EA1F37" w:rsidRDefault="00EA1F37" w:rsidP="00EA1F37">
      <w:pPr>
        <w:jc w:val="center"/>
        <w:rPr>
          <w:sz w:val="32"/>
          <w:szCs w:val="38"/>
          <w:u w:val="single"/>
        </w:rPr>
      </w:pPr>
      <w:proofErr w:type="spellStart"/>
      <w:r>
        <w:rPr>
          <w:sz w:val="32"/>
          <w:szCs w:val="38"/>
          <w:u w:val="single"/>
        </w:rPr>
        <w:t>Верхнегрековская</w:t>
      </w:r>
      <w:proofErr w:type="spellEnd"/>
      <w:r>
        <w:rPr>
          <w:sz w:val="32"/>
          <w:szCs w:val="38"/>
          <w:u w:val="single"/>
        </w:rPr>
        <w:t xml:space="preserve"> основная общеобразовательная  школа</w:t>
      </w:r>
    </w:p>
    <w:p w:rsidR="00EA1F37" w:rsidRDefault="00EA1F37" w:rsidP="00EA1F37">
      <w:pPr>
        <w:rPr>
          <w:sz w:val="32"/>
          <w:szCs w:val="38"/>
        </w:rPr>
      </w:pPr>
    </w:p>
    <w:p w:rsidR="00EA1F37" w:rsidRDefault="00EA1F37" w:rsidP="00EA1F37">
      <w:pPr>
        <w:spacing w:line="360" w:lineRule="auto"/>
        <w:jc w:val="right"/>
        <w:rPr>
          <w:szCs w:val="29"/>
        </w:rPr>
      </w:pPr>
      <w:r>
        <w:rPr>
          <w:szCs w:val="29"/>
        </w:rPr>
        <w:t>«Утверждаю»</w:t>
      </w:r>
    </w:p>
    <w:p w:rsidR="00EA1F37" w:rsidRPr="00EA1F37" w:rsidRDefault="00EA1F37" w:rsidP="00EA1F37">
      <w:pPr>
        <w:spacing w:line="360" w:lineRule="auto"/>
        <w:jc w:val="right"/>
        <w:rPr>
          <w:szCs w:val="29"/>
        </w:rPr>
      </w:pPr>
      <w:r>
        <w:rPr>
          <w:szCs w:val="29"/>
        </w:rPr>
        <w:t xml:space="preserve">Директор  МБОУ  </w:t>
      </w:r>
      <w:proofErr w:type="spellStart"/>
      <w:r>
        <w:rPr>
          <w:szCs w:val="29"/>
        </w:rPr>
        <w:t>Верхнегрековской</w:t>
      </w:r>
      <w:proofErr w:type="spellEnd"/>
      <w:r>
        <w:rPr>
          <w:szCs w:val="29"/>
        </w:rPr>
        <w:t xml:space="preserve"> ООШ                                                                                                                                                                                                                      </w:t>
      </w:r>
      <w:r w:rsidRPr="00F86E4B">
        <w:rPr>
          <w:szCs w:val="29"/>
        </w:rPr>
        <w:t xml:space="preserve">Приказ  №  </w:t>
      </w:r>
      <w:r w:rsidR="000A29E8">
        <w:rPr>
          <w:szCs w:val="29"/>
          <w:u w:val="single"/>
        </w:rPr>
        <w:t>_____ от _____________2017</w:t>
      </w:r>
      <w:r>
        <w:rPr>
          <w:szCs w:val="29"/>
          <w:u w:val="single"/>
        </w:rPr>
        <w:t>г</w:t>
      </w:r>
    </w:p>
    <w:p w:rsidR="00EA1F37" w:rsidRDefault="00EA1F37" w:rsidP="00EA1F37">
      <w:pPr>
        <w:spacing w:line="360" w:lineRule="auto"/>
        <w:jc w:val="right"/>
        <w:rPr>
          <w:szCs w:val="29"/>
        </w:rPr>
      </w:pPr>
      <w:r>
        <w:rPr>
          <w:szCs w:val="29"/>
        </w:rPr>
        <w:t>_____________________  /Бычков А.И./</w:t>
      </w:r>
    </w:p>
    <w:p w:rsidR="00EA1F37" w:rsidRPr="0057100F" w:rsidRDefault="00EA1F37" w:rsidP="00EA1F37">
      <w:pPr>
        <w:spacing w:line="360" w:lineRule="auto"/>
        <w:jc w:val="right"/>
        <w:rPr>
          <w:szCs w:val="29"/>
        </w:rPr>
      </w:pPr>
      <w:r>
        <w:rPr>
          <w:szCs w:val="29"/>
        </w:rPr>
        <w:t xml:space="preserve">                                                                  </w:t>
      </w:r>
    </w:p>
    <w:p w:rsidR="00EA1F37" w:rsidRPr="00D45094" w:rsidRDefault="00EA1F37" w:rsidP="00EA1F37">
      <w:pPr>
        <w:spacing w:line="360" w:lineRule="auto"/>
        <w:jc w:val="center"/>
        <w:rPr>
          <w:b/>
          <w:bCs/>
          <w:sz w:val="32"/>
          <w:szCs w:val="32"/>
        </w:rPr>
      </w:pPr>
      <w:r w:rsidRPr="00D45094">
        <w:rPr>
          <w:b/>
          <w:bCs/>
          <w:sz w:val="32"/>
          <w:szCs w:val="32"/>
        </w:rPr>
        <w:t>Рабочая  программа</w:t>
      </w:r>
    </w:p>
    <w:p w:rsidR="00EA1F37" w:rsidRPr="00D45094" w:rsidRDefault="00EA1F37" w:rsidP="00EA1F37">
      <w:pPr>
        <w:spacing w:line="200" w:lineRule="atLeast"/>
        <w:jc w:val="center"/>
        <w:rPr>
          <w:sz w:val="32"/>
          <w:szCs w:val="32"/>
          <w:u w:val="single"/>
        </w:rPr>
      </w:pPr>
      <w:r w:rsidRPr="00D45094">
        <w:rPr>
          <w:sz w:val="32"/>
          <w:szCs w:val="32"/>
        </w:rPr>
        <w:t xml:space="preserve">по  </w:t>
      </w:r>
      <w:r w:rsidRPr="00D45094">
        <w:rPr>
          <w:sz w:val="32"/>
          <w:szCs w:val="32"/>
          <w:u w:val="single"/>
        </w:rPr>
        <w:t>географии</w:t>
      </w:r>
    </w:p>
    <w:p w:rsidR="00EA1F37" w:rsidRPr="00D45094" w:rsidRDefault="00EA1F37" w:rsidP="00EA1F37">
      <w:pPr>
        <w:spacing w:line="200" w:lineRule="atLeast"/>
        <w:jc w:val="center"/>
        <w:rPr>
          <w:sz w:val="32"/>
          <w:szCs w:val="32"/>
        </w:rPr>
      </w:pPr>
      <w:r w:rsidRPr="00D45094">
        <w:rPr>
          <w:sz w:val="32"/>
          <w:szCs w:val="32"/>
          <w:u w:val="single"/>
        </w:rPr>
        <w:t>основное  общее образование</w:t>
      </w:r>
      <w:r w:rsidRPr="00D45094">
        <w:rPr>
          <w:sz w:val="32"/>
          <w:szCs w:val="32"/>
        </w:rPr>
        <w:t>_____</w:t>
      </w:r>
      <w:r>
        <w:rPr>
          <w:sz w:val="32"/>
          <w:szCs w:val="32"/>
        </w:rPr>
        <w:t>9</w:t>
      </w:r>
      <w:r w:rsidRPr="00D45094">
        <w:rPr>
          <w:sz w:val="32"/>
          <w:szCs w:val="32"/>
          <w:u w:val="single"/>
        </w:rPr>
        <w:t xml:space="preserve"> класс,_</w:t>
      </w:r>
      <w:r w:rsidRPr="00D45094">
        <w:rPr>
          <w:sz w:val="32"/>
          <w:szCs w:val="32"/>
        </w:rPr>
        <w:t xml:space="preserve"> </w:t>
      </w:r>
      <w:r>
        <w:rPr>
          <w:sz w:val="32"/>
          <w:szCs w:val="32"/>
        </w:rPr>
        <w:t>_</w:t>
      </w:r>
    </w:p>
    <w:p w:rsidR="00EA1F37" w:rsidRPr="00D45094" w:rsidRDefault="00EA1F37" w:rsidP="00EA1F37">
      <w:pPr>
        <w:spacing w:line="200" w:lineRule="atLeast"/>
        <w:rPr>
          <w:sz w:val="32"/>
          <w:szCs w:val="32"/>
        </w:rPr>
      </w:pPr>
      <w:r w:rsidRPr="00D4509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  <w:r w:rsidRPr="00D45094">
        <w:rPr>
          <w:sz w:val="32"/>
          <w:szCs w:val="32"/>
        </w:rPr>
        <w:t xml:space="preserve">    Количество  часов</w:t>
      </w:r>
      <w:proofErr w:type="gramStart"/>
      <w:r w:rsidRPr="00D45094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:</w:t>
      </w:r>
      <w:proofErr w:type="gramEnd"/>
      <w:r>
        <w:rPr>
          <w:sz w:val="32"/>
          <w:szCs w:val="32"/>
          <w:u w:val="single"/>
        </w:rPr>
        <w:t xml:space="preserve"> всего 67 </w:t>
      </w:r>
      <w:r w:rsidRPr="00D45094">
        <w:rPr>
          <w:sz w:val="32"/>
          <w:szCs w:val="32"/>
          <w:u w:val="single"/>
        </w:rPr>
        <w:t xml:space="preserve"> часов, в неделю – 2 часа </w:t>
      </w:r>
    </w:p>
    <w:p w:rsidR="00EA1F37" w:rsidRPr="00D45094" w:rsidRDefault="00EA1F37" w:rsidP="00EA1F37">
      <w:pPr>
        <w:spacing w:line="200" w:lineRule="atLeast"/>
        <w:jc w:val="center"/>
        <w:rPr>
          <w:sz w:val="32"/>
          <w:szCs w:val="32"/>
        </w:rPr>
      </w:pPr>
    </w:p>
    <w:p w:rsidR="00EA1F37" w:rsidRPr="00D45094" w:rsidRDefault="00EA1F37" w:rsidP="00EA1F37">
      <w:pPr>
        <w:spacing w:line="200" w:lineRule="atLeast"/>
        <w:jc w:val="center"/>
        <w:rPr>
          <w:sz w:val="32"/>
          <w:szCs w:val="32"/>
        </w:rPr>
      </w:pPr>
      <w:proofErr w:type="spellStart"/>
      <w:r w:rsidRPr="00D45094">
        <w:rPr>
          <w:sz w:val="32"/>
          <w:szCs w:val="32"/>
        </w:rPr>
        <w:t>Учитель_____</w:t>
      </w:r>
      <w:r w:rsidRPr="00D45094">
        <w:rPr>
          <w:sz w:val="32"/>
          <w:szCs w:val="32"/>
          <w:u w:val="single"/>
        </w:rPr>
        <w:t>Афанасьева</w:t>
      </w:r>
      <w:proofErr w:type="spellEnd"/>
      <w:r w:rsidRPr="00D45094">
        <w:rPr>
          <w:sz w:val="32"/>
          <w:szCs w:val="32"/>
          <w:u w:val="single"/>
        </w:rPr>
        <w:t xml:space="preserve"> Вера Леонидовна </w:t>
      </w:r>
      <w:r w:rsidRPr="00D45094">
        <w:rPr>
          <w:sz w:val="32"/>
          <w:szCs w:val="32"/>
        </w:rPr>
        <w:t xml:space="preserve"> _____</w:t>
      </w:r>
    </w:p>
    <w:p w:rsidR="00EA1F37" w:rsidRPr="00D45094" w:rsidRDefault="00EA1F37" w:rsidP="00EA1F37">
      <w:pPr>
        <w:spacing w:line="200" w:lineRule="atLeast"/>
        <w:jc w:val="center"/>
        <w:rPr>
          <w:sz w:val="32"/>
          <w:szCs w:val="32"/>
        </w:rPr>
      </w:pPr>
    </w:p>
    <w:p w:rsidR="00EA1F37" w:rsidRPr="00D45094" w:rsidRDefault="00EA1F37" w:rsidP="00EA1F37">
      <w:pPr>
        <w:rPr>
          <w:sz w:val="32"/>
          <w:szCs w:val="32"/>
        </w:rPr>
      </w:pPr>
      <w:r w:rsidRPr="00D45094">
        <w:rPr>
          <w:sz w:val="32"/>
          <w:szCs w:val="32"/>
        </w:rPr>
        <w:t xml:space="preserve">                                     Программа  разработана  на  основе: Программа разработана на основе</w:t>
      </w:r>
    </w:p>
    <w:p w:rsidR="00EA1F37" w:rsidRPr="00D45094" w:rsidRDefault="00EA1F37" w:rsidP="00EA1F37">
      <w:pPr>
        <w:rPr>
          <w:sz w:val="32"/>
          <w:szCs w:val="32"/>
        </w:rPr>
      </w:pPr>
      <w:r w:rsidRPr="00D45094">
        <w:rPr>
          <w:sz w:val="32"/>
          <w:szCs w:val="32"/>
        </w:rPr>
        <w:t xml:space="preserve">Примерной программы основного общего образования по географии 5-9 класс авторы И.И. Баринова, В.П. Дронов, И.В </w:t>
      </w:r>
      <w:proofErr w:type="spellStart"/>
      <w:r w:rsidRPr="00D45094">
        <w:rPr>
          <w:sz w:val="32"/>
          <w:szCs w:val="32"/>
        </w:rPr>
        <w:t>Душина</w:t>
      </w:r>
      <w:proofErr w:type="spellEnd"/>
      <w:r w:rsidRPr="00D45094">
        <w:rPr>
          <w:sz w:val="32"/>
          <w:szCs w:val="32"/>
        </w:rPr>
        <w:t xml:space="preserve">, В.И. Сиротин, издательство Дрофа, 2014г.                                                                                                        </w:t>
      </w:r>
    </w:p>
    <w:p w:rsidR="00EA1F37" w:rsidRPr="00D45094" w:rsidRDefault="00EA1F37" w:rsidP="00EA1F37">
      <w:pPr>
        <w:spacing w:line="200" w:lineRule="atLeast"/>
        <w:rPr>
          <w:sz w:val="32"/>
          <w:szCs w:val="32"/>
        </w:rPr>
      </w:pPr>
    </w:p>
    <w:p w:rsidR="00EA1F37" w:rsidRDefault="00EA1F37" w:rsidP="00EA1F37">
      <w:pPr>
        <w:spacing w:line="200" w:lineRule="atLeast"/>
        <w:rPr>
          <w:sz w:val="32"/>
          <w:szCs w:val="32"/>
        </w:rPr>
      </w:pPr>
      <w:r w:rsidRPr="00D45094">
        <w:rPr>
          <w:sz w:val="32"/>
          <w:szCs w:val="32"/>
        </w:rPr>
        <w:t>Учебник: «География России</w:t>
      </w:r>
      <w:proofErr w:type="gramStart"/>
      <w:r w:rsidRPr="00D45094">
        <w:rPr>
          <w:sz w:val="32"/>
          <w:szCs w:val="32"/>
        </w:rPr>
        <w:t xml:space="preserve"> .</w:t>
      </w:r>
      <w:proofErr w:type="gramEnd"/>
      <w:r w:rsidRPr="00D45094">
        <w:rPr>
          <w:sz w:val="32"/>
          <w:szCs w:val="32"/>
        </w:rPr>
        <w:t xml:space="preserve"> </w:t>
      </w:r>
      <w:r w:rsidR="007370A1">
        <w:rPr>
          <w:sz w:val="32"/>
          <w:szCs w:val="32"/>
        </w:rPr>
        <w:t xml:space="preserve">Население и хозяйство» </w:t>
      </w:r>
      <w:r w:rsidR="007370A1" w:rsidRPr="007370A1">
        <w:rPr>
          <w:sz w:val="32"/>
          <w:szCs w:val="32"/>
        </w:rPr>
        <w:t>В.П. Дронова, В.Я. Рома.</w:t>
      </w:r>
    </w:p>
    <w:p w:rsidR="00EA1F37" w:rsidRDefault="00EA1F37" w:rsidP="00EA1F37">
      <w:pPr>
        <w:spacing w:line="200" w:lineRule="atLeast"/>
        <w:rPr>
          <w:sz w:val="32"/>
          <w:szCs w:val="32"/>
        </w:rPr>
      </w:pPr>
    </w:p>
    <w:p w:rsidR="007370A1" w:rsidRPr="00D45094" w:rsidRDefault="007370A1" w:rsidP="00EA1F37">
      <w:pPr>
        <w:spacing w:line="200" w:lineRule="atLeast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C02CF0" w:rsidRPr="007C58C5" w:rsidRDefault="007C58C5" w:rsidP="007C58C5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7C58C5">
        <w:rPr>
          <w:rFonts w:ascii="Times New Roman" w:hAnsi="Times New Roman"/>
          <w:b/>
          <w:sz w:val="32"/>
          <w:szCs w:val="32"/>
        </w:rPr>
        <w:lastRenderedPageBreak/>
        <w:t>Содержание курса «</w:t>
      </w:r>
      <w:r w:rsidRPr="007C58C5">
        <w:rPr>
          <w:rFonts w:ascii="Times New Roman" w:hAnsi="Times New Roman"/>
          <w:b/>
          <w:bCs/>
          <w:color w:val="000000"/>
          <w:sz w:val="32"/>
          <w:szCs w:val="32"/>
        </w:rPr>
        <w:t>География России. Экономика и хозяйство</w:t>
      </w:r>
      <w:r w:rsidRPr="007C58C5">
        <w:rPr>
          <w:rFonts w:ascii="Times New Roman" w:hAnsi="Times New Roman"/>
          <w:b/>
          <w:sz w:val="32"/>
          <w:szCs w:val="32"/>
        </w:rPr>
        <w:t>»</w:t>
      </w:r>
    </w:p>
    <w:p w:rsidR="00C02CF0" w:rsidRPr="007C58C5" w:rsidRDefault="00C02CF0" w:rsidP="007C58C5">
      <w:pPr>
        <w:spacing w:after="0" w:line="240" w:lineRule="auto"/>
        <w:ind w:left="720"/>
        <w:jc w:val="center"/>
        <w:rPr>
          <w:rFonts w:ascii="Times New Roman" w:hAnsi="Times New Roman"/>
          <w:sz w:val="32"/>
          <w:szCs w:val="32"/>
        </w:rPr>
      </w:pP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1. Россия на карте мира </w:t>
      </w:r>
      <w:proofErr w:type="gramStart"/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3ч). </w:t>
      </w:r>
      <w:r w:rsidRPr="00EA1F37">
        <w:rPr>
          <w:rFonts w:ascii="Times New Roman" w:hAnsi="Times New Roman"/>
          <w:color w:val="000000"/>
          <w:sz w:val="24"/>
          <w:szCs w:val="24"/>
        </w:rPr>
        <w:t> Административно-территориальное и политики административное деление страны. Природные условия и ресурсы. Природный потенциал. Геополитическое, экономическое и политическое положение Росс</w:t>
      </w:r>
      <w:proofErr w:type="gramStart"/>
      <w:r w:rsidRPr="00EA1F37">
        <w:rPr>
          <w:rFonts w:ascii="Times New Roman" w:hAnsi="Times New Roman"/>
          <w:color w:val="000000"/>
          <w:sz w:val="24"/>
          <w:szCs w:val="24"/>
        </w:rPr>
        <w:t>ии и ее</w:t>
      </w:r>
      <w:proofErr w:type="gramEnd"/>
      <w:r w:rsidRPr="00EA1F37">
        <w:rPr>
          <w:rFonts w:ascii="Times New Roman" w:hAnsi="Times New Roman"/>
          <w:color w:val="000000"/>
          <w:sz w:val="24"/>
          <w:szCs w:val="24"/>
        </w:rPr>
        <w:t xml:space="preserve"> влияние на другие государства. Границы государства.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</w:t>
      </w:r>
      <w:r w:rsidRPr="00EA1F37">
        <w:rPr>
          <w:rFonts w:ascii="Times New Roman" w:hAnsi="Times New Roman"/>
          <w:color w:val="000000"/>
          <w:sz w:val="24"/>
          <w:szCs w:val="24"/>
        </w:rPr>
        <w:t>.</w:t>
      </w:r>
    </w:p>
    <w:p w:rsidR="005C47B0" w:rsidRPr="00EA1F37" w:rsidRDefault="005C47B0" w:rsidP="00EA1F37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i/>
          <w:iCs/>
          <w:color w:val="000000"/>
          <w:sz w:val="24"/>
          <w:szCs w:val="24"/>
        </w:rPr>
        <w:t>Характеристика экономико-географического положения России.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Раздел 2. Население России (9ч). </w:t>
      </w:r>
      <w:r w:rsidRPr="00EA1F37">
        <w:rPr>
          <w:rFonts w:ascii="Times New Roman" w:hAnsi="Times New Roman"/>
          <w:color w:val="000000"/>
          <w:sz w:val="24"/>
          <w:szCs w:val="24"/>
        </w:rPr>
        <w:t>Численность населения России, ее динамика. Естественный прирост и факторы, влияющие на его изменения. Половой состав и возрастной. Демографические проблемы. Народы. Основные языковые семьи и группы. Разнообразие религиозного состава. Межнациональные проблемы. Особенности урбанизации. Крупнейшие города и агломерации. Географические особенности расселения. Причины и типы миграций населения на территории России. Основная полоса расселения, зона Севера. Трудовые ресурсы. Проблема занятости населения.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</w:t>
      </w:r>
      <w:r w:rsidRPr="00EA1F37">
        <w:rPr>
          <w:rFonts w:ascii="Times New Roman" w:hAnsi="Times New Roman"/>
          <w:color w:val="000000"/>
          <w:sz w:val="24"/>
          <w:szCs w:val="24"/>
        </w:rPr>
        <w:t>.</w:t>
      </w:r>
    </w:p>
    <w:p w:rsidR="005C47B0" w:rsidRPr="00EA1F37" w:rsidRDefault="005C47B0" w:rsidP="00EA1F37">
      <w:pPr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i/>
          <w:iCs/>
          <w:color w:val="000000"/>
          <w:sz w:val="24"/>
          <w:szCs w:val="24"/>
        </w:rPr>
        <w:t>Определение  плотности и доли городского и сельского населения.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Раздел 3. Хозяйство России (23ч)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Развитие хозяйства России (2ч).</w:t>
      </w:r>
      <w:r w:rsidRPr="00EA1F37">
        <w:rPr>
          <w:rFonts w:ascii="Times New Roman" w:hAnsi="Times New Roman"/>
          <w:color w:val="000000"/>
          <w:sz w:val="24"/>
          <w:szCs w:val="24"/>
        </w:rPr>
        <w:t>  Проблемы экономического развития страны. Деление хозяйства на отрасли, межотраслевые комплексы и сектора. Принципы размещения предприятий. Территориальная структура хозяйства.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Межотраслевые комплексы (21ч).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Топливно-энергетический комплекс. </w:t>
      </w:r>
      <w:r w:rsidRPr="00EA1F37">
        <w:rPr>
          <w:rFonts w:ascii="Times New Roman" w:hAnsi="Times New Roman"/>
          <w:color w:val="000000"/>
          <w:sz w:val="24"/>
          <w:szCs w:val="24"/>
        </w:rPr>
        <w:t>Состав, место и значение комплекса. Топливно-энергетические ресурсы. Размещение основных топливных баз и районов потребления энергии. Нефтяная и газовая промышленность. Основные районы добычи. Системы трубопроводов.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Угольная промышленность. Способы и качество угля. Хозяйственная оценка главных угольных бассейнов.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Электроэнергетика. Типы электростанций, факторы и районы их размещения. Энергосистема. Проблемы ТЭК.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</w:t>
      </w:r>
      <w:r w:rsidRPr="00EA1F37">
        <w:rPr>
          <w:rFonts w:ascii="Times New Roman" w:hAnsi="Times New Roman"/>
          <w:color w:val="000000"/>
          <w:sz w:val="24"/>
          <w:szCs w:val="24"/>
        </w:rPr>
        <w:t>.</w:t>
      </w:r>
    </w:p>
    <w:p w:rsidR="005C47B0" w:rsidRPr="00EA1F37" w:rsidRDefault="005C47B0" w:rsidP="00EA1F37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i/>
          <w:iCs/>
          <w:color w:val="000000"/>
          <w:sz w:val="24"/>
          <w:szCs w:val="24"/>
        </w:rPr>
        <w:t>Характеристика одного из районов добычи углы.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Металлургический комплекс. </w:t>
      </w:r>
      <w:r w:rsidRPr="00EA1F37">
        <w:rPr>
          <w:rFonts w:ascii="Times New Roman" w:hAnsi="Times New Roman"/>
          <w:color w:val="000000"/>
          <w:sz w:val="24"/>
          <w:szCs w:val="24"/>
        </w:rPr>
        <w:t>Состав, место и значение комплекса. Основные факторы размещения предприятий и главные металлургические базы.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lastRenderedPageBreak/>
        <w:t>Черная металлургия. География черной металлургии. Цветная металлургия. Основные черты географии металлургии легких и тяжелых металлов. Проблемы и перспективы развития комплекса.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</w:t>
      </w:r>
      <w:r w:rsidRPr="00EA1F37">
        <w:rPr>
          <w:rFonts w:ascii="Times New Roman" w:hAnsi="Times New Roman"/>
          <w:color w:val="000000"/>
          <w:sz w:val="24"/>
          <w:szCs w:val="24"/>
        </w:rPr>
        <w:t>.</w:t>
      </w:r>
    </w:p>
    <w:p w:rsidR="005C47B0" w:rsidRPr="00EA1F37" w:rsidRDefault="005C47B0" w:rsidP="00EA1F37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Изучение факторов, влияющих на размещение черной и цветной металлургии.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Машиностроительный комплекс</w:t>
      </w:r>
      <w:r w:rsidRPr="00EA1F37">
        <w:rPr>
          <w:rFonts w:ascii="Times New Roman" w:hAnsi="Times New Roman"/>
          <w:color w:val="000000"/>
          <w:sz w:val="24"/>
          <w:szCs w:val="24"/>
        </w:rPr>
        <w:t xml:space="preserve">. Состав. Место и значение. Факторы размещения предприятий. География </w:t>
      </w:r>
      <w:proofErr w:type="spellStart"/>
      <w:r w:rsidRPr="00EA1F37">
        <w:rPr>
          <w:rFonts w:ascii="Times New Roman" w:hAnsi="Times New Roman"/>
          <w:color w:val="000000"/>
          <w:sz w:val="24"/>
          <w:szCs w:val="24"/>
        </w:rPr>
        <w:t>наук</w:t>
      </w:r>
      <w:proofErr w:type="gramStart"/>
      <w:r w:rsidRPr="00EA1F37"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 w:rsidRPr="00EA1F37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EA1F3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A1F37">
        <w:rPr>
          <w:rFonts w:ascii="Times New Roman" w:hAnsi="Times New Roman"/>
          <w:color w:val="000000"/>
          <w:sz w:val="24"/>
          <w:szCs w:val="24"/>
        </w:rPr>
        <w:t>трудо</w:t>
      </w:r>
      <w:proofErr w:type="spellEnd"/>
      <w:r w:rsidRPr="00EA1F37">
        <w:rPr>
          <w:rFonts w:ascii="Times New Roman" w:hAnsi="Times New Roman"/>
          <w:color w:val="000000"/>
          <w:sz w:val="24"/>
          <w:szCs w:val="24"/>
        </w:rPr>
        <w:t>- и металлоемких отраслей. Основные районы и центры на территории России. Особенности размещения предприятий</w:t>
      </w:r>
      <w:proofErr w:type="gramStart"/>
      <w:r w:rsidRPr="00EA1F37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EA1F37">
        <w:rPr>
          <w:rFonts w:ascii="Times New Roman" w:hAnsi="Times New Roman"/>
          <w:color w:val="000000"/>
          <w:sz w:val="24"/>
          <w:szCs w:val="24"/>
        </w:rPr>
        <w:t>Проблемы и перспективы развития.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</w:t>
      </w:r>
      <w:r w:rsidRPr="00EA1F37">
        <w:rPr>
          <w:rFonts w:ascii="Times New Roman" w:hAnsi="Times New Roman"/>
          <w:color w:val="000000"/>
          <w:sz w:val="24"/>
          <w:szCs w:val="24"/>
        </w:rPr>
        <w:t>.</w:t>
      </w:r>
    </w:p>
    <w:p w:rsidR="005C47B0" w:rsidRPr="00EA1F37" w:rsidRDefault="005C47B0" w:rsidP="00EA1F37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Определение факторов, оказавших влияние на размещение предприятий трудоемкого и металлоемкого машиностроения.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Химико-лесной комплекс</w:t>
      </w:r>
      <w:r w:rsidRPr="00EA1F37">
        <w:rPr>
          <w:rFonts w:ascii="Times New Roman" w:hAnsi="Times New Roman"/>
          <w:color w:val="000000"/>
          <w:sz w:val="24"/>
          <w:szCs w:val="24"/>
        </w:rPr>
        <w:t>. Состав, место и значение. Главные факторы размещения предприятий. Роль химической промышленности, отраслевой состав. География химико-лесного комплекса: основные базы. Проблемы и перспективы развития комплекса.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Агропромышленный комплекс</w:t>
      </w:r>
      <w:r w:rsidRPr="00EA1F37">
        <w:rPr>
          <w:rFonts w:ascii="Times New Roman" w:hAnsi="Times New Roman"/>
          <w:color w:val="000000"/>
          <w:sz w:val="24"/>
          <w:szCs w:val="24"/>
        </w:rPr>
        <w:t xml:space="preserve">. Состав, место и значение. Факторы размещения </w:t>
      </w:r>
      <w:proofErr w:type="spellStart"/>
      <w:r w:rsidRPr="00EA1F37">
        <w:rPr>
          <w:rFonts w:ascii="Times New Roman" w:hAnsi="Times New Roman"/>
          <w:color w:val="000000"/>
          <w:sz w:val="24"/>
          <w:szCs w:val="24"/>
        </w:rPr>
        <w:t>итипы</w:t>
      </w:r>
      <w:proofErr w:type="spellEnd"/>
      <w:r w:rsidRPr="00EA1F37">
        <w:rPr>
          <w:rFonts w:ascii="Times New Roman" w:hAnsi="Times New Roman"/>
          <w:color w:val="000000"/>
          <w:sz w:val="24"/>
          <w:szCs w:val="24"/>
        </w:rPr>
        <w:t xml:space="preserve"> предприятий АПК.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Сельское хозяйство: отраслевой состав. Главные районы размещения земледелия и животноводства.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Пищевая промышленность и легкая: отраслевой состав, основные районы и центры размещения. АПК и окружающая среда.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</w:t>
      </w:r>
      <w:r w:rsidRPr="00EA1F37">
        <w:rPr>
          <w:rFonts w:ascii="Times New Roman" w:hAnsi="Times New Roman"/>
          <w:color w:val="000000"/>
          <w:sz w:val="24"/>
          <w:szCs w:val="24"/>
        </w:rPr>
        <w:t>.</w:t>
      </w:r>
    </w:p>
    <w:p w:rsidR="005C47B0" w:rsidRPr="00EA1F37" w:rsidRDefault="005C47B0" w:rsidP="00EA1F37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Определение основных районов выращивания  зерновых и технических культур, главных районов животноводства.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Инфраструктурный комплекс. Состав, место и значение. Влияние транспорта на размещение населения и хозяйства России.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Особенности разных видов транспорта. Важнейшие магистрали и узлы. Виды связи, их значение, размещение.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Социальная инфраструктура. Проблемы и перспективы развития.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работа.</w:t>
      </w:r>
    </w:p>
    <w:p w:rsidR="005C47B0" w:rsidRPr="00EA1F37" w:rsidRDefault="005C47B0" w:rsidP="00EA1F37">
      <w:pPr>
        <w:numPr>
          <w:ilvl w:val="0"/>
          <w:numId w:val="2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i/>
          <w:iCs/>
          <w:color w:val="000000"/>
          <w:sz w:val="24"/>
          <w:szCs w:val="24"/>
        </w:rPr>
        <w:t>Характеристика одной из транспортных магистралей.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Раздел 4.</w:t>
      </w:r>
      <w:r w:rsidRPr="00EA1F37">
        <w:rPr>
          <w:rFonts w:ascii="Times New Roman" w:hAnsi="Times New Roman"/>
          <w:color w:val="000000"/>
          <w:sz w:val="24"/>
          <w:szCs w:val="24"/>
        </w:rPr>
        <w:t> </w:t>
      </w: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География крупных регионов России (21ч)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 xml:space="preserve">Районирование России </w:t>
      </w:r>
      <w:proofErr w:type="gramStart"/>
      <w:r w:rsidRPr="00EA1F37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EA1F37">
        <w:rPr>
          <w:rFonts w:ascii="Times New Roman" w:hAnsi="Times New Roman"/>
          <w:color w:val="000000"/>
          <w:sz w:val="24"/>
          <w:szCs w:val="24"/>
        </w:rPr>
        <w:t>1ч). Виды районирования территории России. Различия территорий по условиям и степени хозяйственного освоения. Крупные природн</w:t>
      </w:r>
      <w:proofErr w:type="gramStart"/>
      <w:r w:rsidRPr="00EA1F37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EA1F37">
        <w:rPr>
          <w:rFonts w:ascii="Times New Roman" w:hAnsi="Times New Roman"/>
          <w:color w:val="000000"/>
          <w:sz w:val="24"/>
          <w:szCs w:val="24"/>
        </w:rPr>
        <w:t xml:space="preserve"> хозяйственные регионы страны: Север и Северо-запад, Центральная России, Поволжье, Европейский Юг, Урал, Сибирь и Дальний Восток.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Западный регион (14ч</w:t>
      </w:r>
      <w:r w:rsidRPr="00EA1F37">
        <w:rPr>
          <w:rFonts w:ascii="Times New Roman" w:hAnsi="Times New Roman"/>
          <w:color w:val="000000"/>
          <w:sz w:val="24"/>
          <w:szCs w:val="24"/>
        </w:rPr>
        <w:t>). Состав: Европейский Север, Центральная Россия, Европейский Юг, Поволжье, Урал. Особенности географического положения, природы, истории развития, населения и специализация хозяйства регионов. Природный, человеческий и хозяйственный потенциал макрорегиона. Его роль в жизни страны. Население, география важнейших отраслей хозяйства. Внутренние природно-хозяйственные различия.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работа.</w:t>
      </w:r>
    </w:p>
    <w:p w:rsidR="005C47B0" w:rsidRPr="00EA1F37" w:rsidRDefault="005C47B0" w:rsidP="00EA1F37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Составление экономико-географической характеристики Центрального района.</w:t>
      </w:r>
    </w:p>
    <w:p w:rsidR="005C47B0" w:rsidRPr="00EA1F37" w:rsidRDefault="005C47B0" w:rsidP="00EA1F37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i/>
          <w:iCs/>
          <w:color w:val="000000"/>
          <w:sz w:val="24"/>
          <w:szCs w:val="24"/>
        </w:rPr>
        <w:t>Характеристика одного  промышленного узла Урала.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Восточный регион (5ч). </w:t>
      </w:r>
      <w:r w:rsidRPr="00EA1F37">
        <w:rPr>
          <w:rFonts w:ascii="Times New Roman" w:hAnsi="Times New Roman"/>
          <w:color w:val="000000"/>
          <w:sz w:val="24"/>
          <w:szCs w:val="24"/>
        </w:rPr>
        <w:t>Состав: Западная Сибирь, Восточная Сибирь, Дальний Восток. Особенности географического положения, природы, истории развития, населения и специализация хозяйства регионов. Природный, человеческий и хозяйственный потенциал макрорегиона. Его роль в жизни страны. Население, география важнейших отраслей хозяйства. Внутренние природно-хозяйственные различия.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работа.</w:t>
      </w:r>
    </w:p>
    <w:p w:rsidR="005C47B0" w:rsidRPr="00EA1F37" w:rsidRDefault="005C47B0" w:rsidP="00EA1F37">
      <w:pPr>
        <w:numPr>
          <w:ilvl w:val="0"/>
          <w:numId w:val="2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i/>
          <w:iCs/>
          <w:color w:val="000000"/>
          <w:sz w:val="24"/>
          <w:szCs w:val="24"/>
        </w:rPr>
        <w:t>Составление характеристики одного из ТПК Восточной Сибири.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5. Население и хозяйство </w:t>
      </w:r>
      <w:r w:rsidR="007C58C5" w:rsidRPr="00EA1F37">
        <w:rPr>
          <w:rFonts w:ascii="Times New Roman" w:hAnsi="Times New Roman"/>
          <w:b/>
          <w:bCs/>
          <w:color w:val="000000"/>
          <w:sz w:val="24"/>
          <w:szCs w:val="24"/>
        </w:rPr>
        <w:t>Тульской области</w:t>
      </w: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 xml:space="preserve"> (6ч).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Численность населения, его динамика. Естественное и механическое движение</w:t>
      </w:r>
      <w:proofErr w:type="gramStart"/>
      <w:r w:rsidRPr="00EA1F37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EA1F37">
        <w:rPr>
          <w:rFonts w:ascii="Times New Roman" w:hAnsi="Times New Roman"/>
          <w:color w:val="000000"/>
          <w:sz w:val="24"/>
          <w:szCs w:val="24"/>
        </w:rPr>
        <w:t xml:space="preserve"> возрастной и половой состав. Размещение населения. Национальный состав.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Основные отрасли экономики и межотраслевые комплексы. ТЭК, лесная промышленность, АПК и другие отрасли.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Экономическое районирование округа. Внешние экономические связи округа. Место округа в стране по основным показателям экономического развития. Основные формы внешнеэкономических связей округа.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работа.</w:t>
      </w:r>
    </w:p>
    <w:p w:rsidR="005C47B0" w:rsidRPr="00EA1F37" w:rsidRDefault="005C47B0" w:rsidP="00EA1F37">
      <w:pPr>
        <w:numPr>
          <w:ilvl w:val="0"/>
          <w:numId w:val="2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i/>
          <w:iCs/>
          <w:color w:val="000000"/>
          <w:sz w:val="24"/>
          <w:szCs w:val="24"/>
        </w:rPr>
        <w:t>Составление ЭГХ одного из промышленных узлов округа.</w:t>
      </w:r>
    </w:p>
    <w:p w:rsidR="005C47B0" w:rsidRPr="00EA1F37" w:rsidRDefault="005C47B0" w:rsidP="00EA1F37">
      <w:pPr>
        <w:numPr>
          <w:ilvl w:val="0"/>
          <w:numId w:val="2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Составление картосхемы внешних экономических связей округа.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Раздел 6. Россия в современном мире (4ч).</w:t>
      </w:r>
      <w:r w:rsidRPr="00EA1F37">
        <w:rPr>
          <w:rFonts w:ascii="Times New Roman" w:hAnsi="Times New Roman"/>
          <w:color w:val="000000"/>
          <w:sz w:val="24"/>
          <w:szCs w:val="24"/>
        </w:rPr>
        <w:t> Место России среди стран мира. Международные экономические связи, место в международном экономическом разделении труда.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color w:val="000000"/>
          <w:sz w:val="24"/>
          <w:szCs w:val="24"/>
        </w:rPr>
        <w:t>Объекты Всемирного культурного наследия на территории России.</w:t>
      </w:r>
    </w:p>
    <w:p w:rsidR="005C47B0" w:rsidRPr="00EA1F37" w:rsidRDefault="005C47B0" w:rsidP="00EA1F3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A1F37">
        <w:rPr>
          <w:rFonts w:ascii="Times New Roman" w:hAnsi="Times New Roman"/>
          <w:b/>
          <w:bCs/>
          <w:color w:val="000000"/>
          <w:sz w:val="24"/>
          <w:szCs w:val="24"/>
        </w:rPr>
        <w:t>Резервное время 1ч.</w:t>
      </w:r>
    </w:p>
    <w:p w:rsidR="0025740B" w:rsidRPr="007C58C5" w:rsidRDefault="0025740B" w:rsidP="007C58C5">
      <w:pPr>
        <w:spacing w:after="0" w:line="240" w:lineRule="auto"/>
        <w:rPr>
          <w:rFonts w:ascii="Times New Roman" w:hAnsi="Times New Roman"/>
          <w:sz w:val="24"/>
          <w:szCs w:val="24"/>
        </w:rPr>
        <w:sectPr w:rsidR="0025740B" w:rsidRPr="007C58C5" w:rsidSect="00EA1F37">
          <w:footerReference w:type="default" r:id="rId8"/>
          <w:pgSz w:w="11906" w:h="16838"/>
          <w:pgMar w:top="426" w:right="850" w:bottom="1134" w:left="1701" w:header="708" w:footer="708" w:gutter="0"/>
          <w:pgNumType w:start="1"/>
          <w:cols w:space="720"/>
          <w:titlePg/>
          <w:docGrid w:linePitch="299"/>
        </w:sectPr>
      </w:pPr>
    </w:p>
    <w:p w:rsidR="0025740B" w:rsidRPr="007C58C5" w:rsidRDefault="0025740B" w:rsidP="007C58C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58C5">
        <w:rPr>
          <w:rFonts w:ascii="Times New Roman" w:hAnsi="Times New Roman"/>
          <w:b/>
          <w:i/>
          <w:sz w:val="24"/>
          <w:szCs w:val="24"/>
        </w:rPr>
        <w:lastRenderedPageBreak/>
        <w:t>Учебно-тематический план</w:t>
      </w:r>
    </w:p>
    <w:tbl>
      <w:tblPr>
        <w:tblpPr w:leftFromText="180" w:rightFromText="180" w:tblpX="-352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59"/>
        <w:gridCol w:w="828"/>
        <w:gridCol w:w="3067"/>
        <w:gridCol w:w="2657"/>
      </w:tblGrid>
      <w:tr w:rsidR="0025740B" w:rsidRPr="007C58C5" w:rsidTr="006E07D4">
        <w:trPr>
          <w:cantSplit/>
          <w:trHeight w:val="331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C58C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C58C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 xml:space="preserve"> Из них</w:t>
            </w:r>
          </w:p>
        </w:tc>
      </w:tr>
      <w:tr w:rsidR="0025740B" w:rsidRPr="007C58C5" w:rsidTr="006E07D4">
        <w:trPr>
          <w:cantSplit/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0B" w:rsidRPr="007C58C5" w:rsidRDefault="0025740B" w:rsidP="007C5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0B" w:rsidRPr="007C58C5" w:rsidRDefault="0025740B" w:rsidP="007C5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0B" w:rsidRPr="007C58C5" w:rsidRDefault="0025740B" w:rsidP="007C5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25740B" w:rsidRPr="007C58C5" w:rsidTr="006E07D4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EA1F37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4F3696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Россия на карте мира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96" w:rsidRPr="007C58C5" w:rsidRDefault="004F3696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3696" w:rsidRPr="007C58C5" w:rsidRDefault="004F3696" w:rsidP="007C58C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t>Характеристика экономико-географического положения России.</w:t>
            </w:r>
          </w:p>
          <w:p w:rsidR="0025740B" w:rsidRPr="007C58C5" w:rsidRDefault="0025740B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40B" w:rsidRPr="007C58C5" w:rsidTr="006E07D4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EA1F37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740B"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4F3696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Раздел 2. Население России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96" w:rsidRPr="007C58C5" w:rsidRDefault="004F3696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3696" w:rsidRPr="007C58C5" w:rsidRDefault="004F3696" w:rsidP="007C58C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t>Определение  плотности и доли городского и сельского населения.</w:t>
            </w:r>
          </w:p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0B" w:rsidRPr="007C58C5" w:rsidRDefault="0001000A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Контрольная работа № 1 по темам «Россия на карте мира», «Население России»</w:t>
            </w:r>
          </w:p>
        </w:tc>
      </w:tr>
      <w:tr w:rsidR="0025740B" w:rsidRPr="007C58C5" w:rsidTr="006E07D4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EA1F37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740B"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0A" w:rsidRPr="007C58C5" w:rsidRDefault="0001000A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1000A" w:rsidRPr="007C58C5" w:rsidRDefault="0001000A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Хозяйство России</w:t>
            </w:r>
          </w:p>
          <w:p w:rsidR="0025740B" w:rsidRPr="007C58C5" w:rsidRDefault="0025740B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0A" w:rsidRPr="007C58C5" w:rsidRDefault="0001000A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000A" w:rsidRPr="007C58C5" w:rsidRDefault="0001000A" w:rsidP="007C58C5">
            <w:pPr>
              <w:pStyle w:val="af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Определение факторов, оказавших влияние на размещение предприятий трудоемкого и металлоемкого машиностроения.</w:t>
            </w:r>
          </w:p>
          <w:p w:rsidR="0001000A" w:rsidRPr="007C58C5" w:rsidRDefault="0001000A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000A" w:rsidRPr="007C58C5" w:rsidRDefault="0001000A" w:rsidP="007C58C5">
            <w:pPr>
              <w:pStyle w:val="af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t>Характеристика одного из районов добычи углы.</w:t>
            </w:r>
          </w:p>
          <w:p w:rsidR="0001000A" w:rsidRPr="007C58C5" w:rsidRDefault="0001000A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000A" w:rsidRPr="007C58C5" w:rsidRDefault="0001000A" w:rsidP="007C58C5">
            <w:pPr>
              <w:pStyle w:val="af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Изучение факторов, влияющих на размещение черной и цветной металлургии.</w:t>
            </w:r>
          </w:p>
          <w:p w:rsidR="0001000A" w:rsidRPr="007C58C5" w:rsidRDefault="0001000A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000A" w:rsidRPr="007C58C5" w:rsidRDefault="0001000A" w:rsidP="007C58C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Определение основных районов выращивания  зерновых и технических культур, главных районов животноводства.</w:t>
            </w:r>
          </w:p>
          <w:p w:rsidR="0001000A" w:rsidRPr="007C58C5" w:rsidRDefault="0001000A" w:rsidP="007C58C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01000A" w:rsidRPr="007C58C5" w:rsidRDefault="0001000A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работа.</w:t>
            </w:r>
          </w:p>
          <w:p w:rsidR="0001000A" w:rsidRPr="007C58C5" w:rsidRDefault="0001000A" w:rsidP="007C58C5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t>Характеристика одной из транспортных магистралей.</w:t>
            </w:r>
          </w:p>
          <w:p w:rsidR="0025740B" w:rsidRPr="007C58C5" w:rsidRDefault="0025740B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0A" w:rsidRPr="007C58C5" w:rsidRDefault="0001000A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Контрольная работа № 2 по темам «Машиностроительный комплекс», «Топливно-энергетический комплекс России»</w:t>
            </w:r>
          </w:p>
          <w:p w:rsidR="0001000A" w:rsidRPr="007C58C5" w:rsidRDefault="0001000A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00A" w:rsidRPr="007C58C5" w:rsidRDefault="0001000A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740B" w:rsidRPr="007C58C5" w:rsidRDefault="0001000A" w:rsidP="00E02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Контрольная работа № 3 по темам «Металлургический комплекс», «Агропромышленный комплекс», «Инфраструктурный комплекс»</w:t>
            </w:r>
          </w:p>
        </w:tc>
      </w:tr>
      <w:tr w:rsidR="0025740B" w:rsidRPr="007C58C5" w:rsidTr="006E07D4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5DE" w:rsidRPr="007C58C5" w:rsidRDefault="004D25DE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 </w:t>
            </w: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География </w:t>
            </w: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крупных регионов России </w:t>
            </w:r>
          </w:p>
          <w:p w:rsidR="0025740B" w:rsidRPr="007C58C5" w:rsidRDefault="0025740B" w:rsidP="007C5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F9" w:rsidRPr="007C58C5" w:rsidRDefault="00D107F9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работа.</w:t>
            </w:r>
          </w:p>
          <w:p w:rsidR="00D107F9" w:rsidRPr="007C58C5" w:rsidRDefault="00D107F9" w:rsidP="007C58C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экономико-географической характеристики Центрального района.</w:t>
            </w:r>
          </w:p>
          <w:p w:rsidR="00DB55C9" w:rsidRPr="007C58C5" w:rsidRDefault="00DB55C9" w:rsidP="007C58C5">
            <w:pPr>
              <w:pStyle w:val="af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t>Характеристика одного  промышленного узла Урала.</w:t>
            </w:r>
          </w:p>
          <w:p w:rsidR="00DB55C9" w:rsidRPr="007C58C5" w:rsidRDefault="00DB55C9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работа.</w:t>
            </w:r>
          </w:p>
          <w:p w:rsidR="00DB55C9" w:rsidRPr="007C58C5" w:rsidRDefault="00DB55C9" w:rsidP="007C58C5">
            <w:pPr>
              <w:pStyle w:val="af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t>Составление характеристики одного из ТПК Восточной Сибири</w:t>
            </w:r>
          </w:p>
          <w:p w:rsidR="0025740B" w:rsidRPr="007C58C5" w:rsidRDefault="0025740B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DB55C9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Контрольная работа № </w:t>
            </w:r>
            <w:r w:rsidRPr="007C58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 «География крупных регионов России»</w:t>
            </w:r>
          </w:p>
        </w:tc>
      </w:tr>
      <w:tr w:rsidR="0025740B" w:rsidRPr="007C58C5" w:rsidTr="006E07D4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EA1F37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6D" w:rsidRPr="007C58C5" w:rsidRDefault="00F83E6D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5. Население и хозяйство Тульской области </w:t>
            </w:r>
          </w:p>
          <w:p w:rsidR="0025740B" w:rsidRPr="007C58C5" w:rsidRDefault="0025740B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6D" w:rsidRPr="007C58C5" w:rsidRDefault="00F83E6D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работа.</w:t>
            </w:r>
          </w:p>
          <w:p w:rsidR="00F83E6D" w:rsidRPr="007C58C5" w:rsidRDefault="00F83E6D" w:rsidP="007C58C5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t>Составление ЭГХ одного из промышленных узлов области</w:t>
            </w:r>
          </w:p>
          <w:p w:rsidR="00F83E6D" w:rsidRPr="007C58C5" w:rsidRDefault="00F83E6D" w:rsidP="007C5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</w:p>
          <w:p w:rsidR="00F83E6D" w:rsidRPr="007C58C5" w:rsidRDefault="00F83E6D" w:rsidP="007C58C5">
            <w:pPr>
              <w:pStyle w:val="af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Составление картосхемы внешних экономических связей области</w:t>
            </w:r>
          </w:p>
          <w:p w:rsidR="0025740B" w:rsidRPr="007C58C5" w:rsidRDefault="0025740B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40B" w:rsidRPr="007C58C5" w:rsidTr="006E07D4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EA1F37" w:rsidP="00EA1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422FA7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6. Россия в современном мире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0B" w:rsidRPr="007C58C5" w:rsidRDefault="0025740B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0B" w:rsidRPr="007C58C5" w:rsidRDefault="0025740B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EE3" w:rsidRPr="007C58C5" w:rsidTr="006E07D4">
        <w:trPr>
          <w:trHeight w:val="59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E3" w:rsidRPr="007C58C5" w:rsidRDefault="006F1EE3" w:rsidP="007C5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E3" w:rsidRPr="007C58C5" w:rsidRDefault="00790A96" w:rsidP="007C5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E3" w:rsidRPr="007C58C5" w:rsidRDefault="00EA1F37" w:rsidP="007C5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E3" w:rsidRPr="007C58C5" w:rsidRDefault="00957108" w:rsidP="007C5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E3" w:rsidRPr="007C58C5" w:rsidRDefault="00957108" w:rsidP="007C5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906203" w:rsidRPr="007C58C5" w:rsidRDefault="00906203" w:rsidP="007C58C5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06203" w:rsidRPr="007C58C5" w:rsidSect="001634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F3696" w:rsidRDefault="004F3696" w:rsidP="007C58C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58C5">
        <w:rPr>
          <w:rFonts w:ascii="Times New Roman" w:hAnsi="Times New Roman"/>
          <w:b/>
          <w:i/>
          <w:sz w:val="24"/>
          <w:szCs w:val="24"/>
        </w:rPr>
        <w:lastRenderedPageBreak/>
        <w:t>Календарно – тематическое планирование</w:t>
      </w:r>
    </w:p>
    <w:p w:rsidR="00EA1F37" w:rsidRDefault="00EA1F37" w:rsidP="007C58C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A1F37" w:rsidRDefault="007370A1" w:rsidP="007C58C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45094">
        <w:rPr>
          <w:color w:val="000000"/>
          <w:sz w:val="28"/>
          <w:szCs w:val="28"/>
          <w:shd w:val="clear" w:color="auto" w:fill="FFFFFF"/>
        </w:rPr>
        <w:t xml:space="preserve">                         В связи с праздничными днями и перенесенными выходными днями </w:t>
      </w:r>
      <w:r w:rsidRPr="00D45094">
        <w:rPr>
          <w:color w:val="000000"/>
          <w:spacing w:val="-6"/>
          <w:sz w:val="28"/>
          <w:szCs w:val="28"/>
          <w:shd w:val="clear" w:color="auto" w:fill="FFFFFF"/>
        </w:rPr>
        <w:t xml:space="preserve">произошло уплотнение учебного материала, поэтому программа по географии </w:t>
      </w:r>
      <w:r>
        <w:rPr>
          <w:color w:val="000000"/>
          <w:spacing w:val="-6"/>
          <w:sz w:val="28"/>
          <w:szCs w:val="28"/>
          <w:shd w:val="clear" w:color="auto" w:fill="FFFFFF"/>
        </w:rPr>
        <w:t>8 класса будет пройдена не за 68  учебных часа</w:t>
      </w:r>
      <w:proofErr w:type="gramStart"/>
      <w:r>
        <w:rPr>
          <w:color w:val="000000"/>
          <w:spacing w:val="-6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а за 67</w:t>
      </w:r>
      <w:r w:rsidRPr="00D45094">
        <w:rPr>
          <w:color w:val="000000"/>
          <w:spacing w:val="-6"/>
          <w:sz w:val="28"/>
          <w:szCs w:val="28"/>
          <w:shd w:val="clear" w:color="auto" w:fill="FFFFFF"/>
        </w:rPr>
        <w:t xml:space="preserve"> учебных часов</w:t>
      </w:r>
    </w:p>
    <w:p w:rsidR="00EA1F37" w:rsidRPr="007C58C5" w:rsidRDefault="00EA1F37" w:rsidP="007C58C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162"/>
        <w:gridCol w:w="2885"/>
        <w:gridCol w:w="75"/>
        <w:gridCol w:w="918"/>
        <w:gridCol w:w="526"/>
        <w:gridCol w:w="359"/>
        <w:gridCol w:w="567"/>
        <w:gridCol w:w="186"/>
        <w:gridCol w:w="2082"/>
        <w:gridCol w:w="89"/>
        <w:gridCol w:w="52"/>
      </w:tblGrid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>Вид урока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>Дата по программе</w:t>
            </w: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>Дата фактическая</w:t>
            </w:r>
          </w:p>
        </w:tc>
        <w:tc>
          <w:tcPr>
            <w:tcW w:w="2835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>Практическая работа</w:t>
            </w:r>
          </w:p>
        </w:tc>
      </w:tr>
      <w:tr w:rsidR="004F3696" w:rsidRPr="007C58C5" w:rsidTr="00B379CA">
        <w:trPr>
          <w:gridAfter w:val="2"/>
          <w:wAfter w:w="141" w:type="dxa"/>
        </w:trPr>
        <w:tc>
          <w:tcPr>
            <w:tcW w:w="10491" w:type="dxa"/>
            <w:gridSpan w:val="10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Россия на карте мира </w:t>
            </w:r>
            <w:proofErr w:type="gramStart"/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>3ч)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A3204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Административно-территориальное и политики административное деление страны.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Природные условия и ресурсы. Природный потенциал.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Геополитическое, экономическое и политическое положение Росс</w:t>
            </w:r>
            <w:proofErr w:type="gramStart"/>
            <w:r w:rsidRPr="007C58C5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7C58C5">
              <w:rPr>
                <w:rFonts w:ascii="Times New Roman" w:hAnsi="Times New Roman"/>
                <w:sz w:val="24"/>
                <w:szCs w:val="24"/>
              </w:rPr>
              <w:t xml:space="preserve"> влияние на другие государства. Границы государства.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79CA" w:rsidRPr="00B379CA" w:rsidRDefault="00B379CA" w:rsidP="007C58C5">
            <w:pPr>
              <w:pStyle w:val="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4C4" w:rsidRPr="00B379CA" w:rsidRDefault="007C24C4" w:rsidP="00B37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9CA">
              <w:rPr>
                <w:rFonts w:ascii="Times New Roman" w:hAnsi="Times New Roman"/>
                <w:i/>
                <w:iCs/>
                <w:sz w:val="24"/>
                <w:szCs w:val="24"/>
              </w:rPr>
              <w:t>Характеристика экономико-географического положения России.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2"/>
          <w:wAfter w:w="141" w:type="dxa"/>
        </w:trPr>
        <w:tc>
          <w:tcPr>
            <w:tcW w:w="10491" w:type="dxa"/>
            <w:gridSpan w:val="10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>Раздел 2. Население России (7 часов)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 xml:space="preserve">Исторические особенности заселения </w:t>
            </w:r>
            <w:proofErr w:type="gramStart"/>
            <w:r w:rsidRPr="007C58C5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7C58C5">
              <w:rPr>
                <w:rFonts w:ascii="Times New Roman" w:eastAsia="Calibri" w:hAnsi="Times New Roman"/>
                <w:sz w:val="24"/>
                <w:szCs w:val="24"/>
              </w:rPr>
              <w:t xml:space="preserve"> освоения территории России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Численность населения России, ее динамика. Естественный прирост и факторы, влияющие на его изменения. Половой состав и возрастной. Демографические проблемы.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Народы. Основные языковые семьи и группы. Разнообразие религиозного состава. Межнациональные проблемы.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Причины и типы миграций населения на территории России. Основная полоса расселения, зона Севера.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7C58C5">
              <w:rPr>
                <w:rFonts w:ascii="Times New Roman" w:hAnsi="Times New Roman"/>
                <w:sz w:val="24"/>
                <w:szCs w:val="24"/>
              </w:rPr>
              <w:lastRenderedPageBreak/>
              <w:t>урбанизации. Крупнейшие города и агломерации. Географические особенности расселения.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79CA" w:rsidRPr="00B379CA" w:rsidRDefault="00B379CA" w:rsidP="007C58C5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4C4" w:rsidRPr="007C58C5" w:rsidRDefault="007C24C4" w:rsidP="00B37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t>Определение  плотности и доли городского и сельского населения.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Семинар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Трудовые ресурсы. Проблема занятости населения.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162" w:type="dxa"/>
          </w:tcPr>
          <w:p w:rsidR="007C24C4" w:rsidRPr="00B379CA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79CA">
              <w:rPr>
                <w:rFonts w:ascii="Times New Roman" w:eastAsia="Calibri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960" w:type="dxa"/>
            <w:gridSpan w:val="2"/>
          </w:tcPr>
          <w:p w:rsidR="007C24C4" w:rsidRPr="00B379CA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79CA">
              <w:rPr>
                <w:rFonts w:ascii="Times New Roman" w:eastAsia="Calibri" w:hAnsi="Times New Roman"/>
                <w:b/>
                <w:sz w:val="24"/>
                <w:szCs w:val="24"/>
              </w:rPr>
              <w:t>Контрольная работа № 1 по темам «Россия на карте мира», «Население России»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F3696" w:rsidRPr="007C58C5" w:rsidRDefault="0001000A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>Раз</w:t>
            </w:r>
            <w:r w:rsidR="004D25DE"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дел 3. Хозяйство России (28 </w:t>
            </w:r>
            <w:r w:rsidR="004F3696"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>ч)</w:t>
            </w:r>
          </w:p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хозяйства России </w:t>
            </w:r>
          </w:p>
          <w:p w:rsidR="004F3696" w:rsidRPr="007C58C5" w:rsidRDefault="004F3696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Проблемы экономического развития страны.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Семинар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Роль и место России в международной экономике. Экономические системы в развитии России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Деление хозяйства на отрасли, межотраслевые комплексы и сектора. Принципы размещения предприятий. Территориальная структура хозяйства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Семинар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Научный комплекс – вершина экономики России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Экономический кризис в России. Пути экономических реформ</w:t>
            </w:r>
          </w:p>
        </w:tc>
        <w:tc>
          <w:tcPr>
            <w:tcW w:w="918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696" w:rsidRPr="007C58C5" w:rsidTr="00B379CA">
        <w:tc>
          <w:tcPr>
            <w:tcW w:w="10632" w:type="dxa"/>
            <w:gridSpan w:val="12"/>
          </w:tcPr>
          <w:p w:rsidR="004F3696" w:rsidRPr="007C58C5" w:rsidRDefault="004D25DE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Межотраслевые комплексы </w:t>
            </w:r>
          </w:p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F3696" w:rsidRPr="007C58C5" w:rsidTr="00B379CA">
        <w:tc>
          <w:tcPr>
            <w:tcW w:w="10632" w:type="dxa"/>
            <w:gridSpan w:val="12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Машиностроительный комплекс </w:t>
            </w:r>
          </w:p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7C24C4" w:rsidRPr="007C58C5" w:rsidTr="00B379CA"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>Машиностроительный комплекс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 Состав. Место и значение.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 xml:space="preserve">Факторы размещения предприятий. География </w:t>
            </w:r>
            <w:proofErr w:type="spellStart"/>
            <w:r w:rsidRPr="007C58C5">
              <w:rPr>
                <w:rFonts w:ascii="Times New Roman" w:hAnsi="Times New Roman"/>
                <w:sz w:val="24"/>
                <w:szCs w:val="24"/>
              </w:rPr>
              <w:t>наук</w:t>
            </w:r>
            <w:proofErr w:type="gramStart"/>
            <w:r w:rsidRPr="007C58C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7C58C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C58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58C5">
              <w:rPr>
                <w:rFonts w:ascii="Times New Roman" w:hAnsi="Times New Roman"/>
                <w:sz w:val="24"/>
                <w:szCs w:val="24"/>
              </w:rPr>
              <w:t>трудо</w:t>
            </w:r>
            <w:proofErr w:type="spellEnd"/>
            <w:r w:rsidRPr="007C58C5">
              <w:rPr>
                <w:rFonts w:ascii="Times New Roman" w:hAnsi="Times New Roman"/>
                <w:sz w:val="24"/>
                <w:szCs w:val="24"/>
              </w:rPr>
              <w:t xml:space="preserve">- и металлоемких отраслей. Основные районы и центры на территории </w:t>
            </w:r>
            <w:r w:rsidRPr="007C58C5">
              <w:rPr>
                <w:rFonts w:ascii="Times New Roman" w:hAnsi="Times New Roman"/>
                <w:sz w:val="24"/>
                <w:szCs w:val="24"/>
              </w:rPr>
              <w:lastRenderedPageBreak/>
              <w:t>России. Особенности размещения предприятий</w:t>
            </w:r>
            <w:proofErr w:type="gramStart"/>
            <w:r w:rsidRPr="007C58C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C58C5">
              <w:rPr>
                <w:rFonts w:ascii="Times New Roman" w:hAnsi="Times New Roman"/>
                <w:sz w:val="24"/>
                <w:szCs w:val="24"/>
              </w:rPr>
              <w:t>Проблемы и перспективы развития.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79CA" w:rsidRDefault="00B379CA" w:rsidP="007C58C5">
            <w:pPr>
              <w:pStyle w:val="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4C4" w:rsidRPr="00B379CA" w:rsidRDefault="007C24C4" w:rsidP="00B37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9CA">
              <w:rPr>
                <w:rFonts w:ascii="Times New Roman" w:hAnsi="Times New Roman"/>
                <w:sz w:val="24"/>
                <w:szCs w:val="24"/>
              </w:rPr>
              <w:t xml:space="preserve">Определение факторов, оказавших влияние на </w:t>
            </w:r>
            <w:r w:rsidRPr="00B379CA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предприятий трудоемкого и металлоемкого машиностроения.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Семинар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Военно-промышленный комплекс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  <w:trHeight w:val="719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Топливно-энергетический комплекс 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Состав, место и значение комплекса.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  <w:trHeight w:val="3410"/>
        </w:trPr>
        <w:tc>
          <w:tcPr>
            <w:tcW w:w="731" w:type="dxa"/>
          </w:tcPr>
          <w:p w:rsidR="007C24C4" w:rsidRPr="007C58C5" w:rsidRDefault="00EA1F37" w:rsidP="00EA1F3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Топливно-энергетические ресурсы. Размещение основных топливных баз и районов потребления энергии. Нефтяная и газовая промышленность. Основные районы добычи. Системы трубопроводов.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  <w:trHeight w:val="3410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Угольная промышленность. Способы и качество угля. Хозяйственная оценка главных угольных бассейнов.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79CA" w:rsidRPr="00B379CA" w:rsidRDefault="00B379CA" w:rsidP="007C58C5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4C4" w:rsidRPr="007C58C5" w:rsidRDefault="007C24C4" w:rsidP="00B37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t>Характеристика одного из районов добычи углы.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Электроэнергетика. Типы электростанций, факторы и районы их размещения. Энергосистема. Проблемы ТЭК.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2162" w:type="dxa"/>
          </w:tcPr>
          <w:p w:rsidR="007C24C4" w:rsidRPr="00B379CA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79CA">
              <w:rPr>
                <w:rFonts w:ascii="Times New Roman" w:eastAsia="Calibri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960" w:type="dxa"/>
            <w:gridSpan w:val="2"/>
          </w:tcPr>
          <w:p w:rsidR="007C24C4" w:rsidRPr="00B379CA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79CA">
              <w:rPr>
                <w:rFonts w:ascii="Times New Roman" w:eastAsia="Calibri" w:hAnsi="Times New Roman"/>
                <w:b/>
                <w:sz w:val="24"/>
                <w:szCs w:val="24"/>
              </w:rPr>
              <w:t>Контрольная работа № 2 по темам «Машиностроительный комплекс», «Топливно-энергетический комплекс России»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Металлургический комплекс 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 xml:space="preserve">Состав, место и значение </w:t>
            </w:r>
            <w:r w:rsidRPr="007C58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комплекса. 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Изучения нового 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Основные факторы размещения предприятий и главные металлургические базы.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Черная металлургия. География черной металлургии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Цветная металлургия. Основные черты географии металлургии легких и тяжелых металлов. Проблемы и перспективы развития комплекса.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79CA" w:rsidRDefault="00B379CA" w:rsidP="007C58C5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4C4" w:rsidRPr="007C58C5" w:rsidRDefault="007C24C4" w:rsidP="00B37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Изучение факторов, влияющих на размещение черной и цветной металлургии.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Cs/>
                <w:sz w:val="24"/>
                <w:szCs w:val="24"/>
              </w:rPr>
              <w:t>Химико-лесной комплекс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: Состав, место и значение.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Главные факторы размещения предприятий. Роль химической промышленности, отраслевой состав.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География химико-лесного комплекса: основные базы. Проблемы и перспективы развития комплекса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Агропромышленный комплекс  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Cs/>
                <w:sz w:val="24"/>
                <w:szCs w:val="24"/>
              </w:rPr>
              <w:t>Агропромышленный комплекс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 Состав, место и значение. Факторы размещения и типы предприятий АПК.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Семинар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Сельское хозяйство: отраслевой состав. Главные районы размещения земледелия и животноводства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24C4" w:rsidRDefault="007C24C4" w:rsidP="007C58C5">
            <w:pPr>
              <w:pStyle w:val="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4C4" w:rsidRPr="007C24C4" w:rsidRDefault="007C24C4" w:rsidP="007C2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C4">
              <w:rPr>
                <w:rFonts w:ascii="Times New Roman" w:hAnsi="Times New Roman"/>
                <w:sz w:val="24"/>
                <w:szCs w:val="24"/>
              </w:rPr>
              <w:t>Определение основных районов выращивания  зерновых и технических культур, главных районов животноводства.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Семинар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 xml:space="preserve">Пищевая </w:t>
            </w:r>
            <w:r w:rsidRPr="007C58C5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промышленность и легкая: отраслевой состав, основные районы и центры размещения. АПК и окружающая среда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Территориальная организация АПК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Инфраструктурный комплекс 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Инфраструктурный комплекс. Состав, место и значение. Влияние транспорта на размещение населения и хозяйства России.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Социальная инфраструктура. Проблемы и перспективы развития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Особенности разных видов транспорта. Важнейшие магистрали и узлы. Виды связи, их значение, размещение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работа.</w:t>
            </w:r>
          </w:p>
          <w:p w:rsidR="007C24C4" w:rsidRPr="007C24C4" w:rsidRDefault="007C24C4" w:rsidP="007C58C5">
            <w:pPr>
              <w:pStyle w:val="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4C4" w:rsidRPr="007C24C4" w:rsidRDefault="007C24C4" w:rsidP="007C2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C4">
              <w:rPr>
                <w:rFonts w:ascii="Times New Roman" w:hAnsi="Times New Roman"/>
                <w:i/>
                <w:iCs/>
                <w:sz w:val="24"/>
                <w:szCs w:val="24"/>
              </w:rPr>
              <w:t>Характеристика одной из транспортных магистралей.</w:t>
            </w:r>
          </w:p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2162" w:type="dxa"/>
          </w:tcPr>
          <w:p w:rsidR="007C24C4" w:rsidRPr="00B379CA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79CA">
              <w:rPr>
                <w:rFonts w:ascii="Times New Roman" w:eastAsia="Calibri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960" w:type="dxa"/>
            <w:gridSpan w:val="2"/>
          </w:tcPr>
          <w:p w:rsidR="007C24C4" w:rsidRPr="00B379CA" w:rsidRDefault="007C24C4" w:rsidP="007C5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79C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 по темам «Металлургический комплекс», «Агропромышленный комплекс», «Инфраструктурный комплекс»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</w:t>
            </w:r>
            <w:r w:rsidRPr="007C58C5">
              <w:rPr>
                <w:rFonts w:ascii="Times New Roman" w:hAnsi="Times New Roman"/>
                <w:sz w:val="24"/>
                <w:szCs w:val="24"/>
              </w:rPr>
              <w:t> </w:t>
            </w: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>Геогр</w:t>
            </w:r>
            <w:r w:rsidR="004D25DE"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>афия крупных регионов России (23</w:t>
            </w: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>ч)</w:t>
            </w:r>
          </w:p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 xml:space="preserve">Районирование России 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Виды районирования территории России. Различия территорий по условиям и степени хозяйственного освоения.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Крупные природн</w:t>
            </w:r>
            <w:proofErr w:type="gramStart"/>
            <w:r w:rsidRPr="007C58C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C58C5">
              <w:rPr>
                <w:rFonts w:ascii="Times New Roman" w:hAnsi="Times New Roman"/>
                <w:sz w:val="24"/>
                <w:szCs w:val="24"/>
              </w:rPr>
              <w:t xml:space="preserve"> хозяйственные регионы страны: Север и Северо-запад, Центральная России, Поволжье, Европейский Юг, Урал, Сибирь и Дальний Восток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 xml:space="preserve">Изучения нового </w:t>
            </w:r>
            <w:r w:rsidRPr="007C58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Центральная Россия. ЭГП, </w:t>
            </w:r>
            <w:r w:rsidRPr="007C58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население и трудовые ресурсы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Экономика Центральной России. Узловые районы Центральной России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работа.</w:t>
            </w:r>
          </w:p>
          <w:p w:rsidR="007C24C4" w:rsidRDefault="007C24C4" w:rsidP="007C58C5">
            <w:pPr>
              <w:pStyle w:val="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24C4" w:rsidRPr="007C24C4" w:rsidRDefault="007C24C4" w:rsidP="007C2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C4">
              <w:rPr>
                <w:rFonts w:ascii="Times New Roman" w:hAnsi="Times New Roman"/>
                <w:sz w:val="24"/>
                <w:szCs w:val="24"/>
              </w:rPr>
              <w:t>Составление экономико-географической характеристики Центрального района.</w:t>
            </w:r>
          </w:p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Московская столичная агломерация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Народные промыслы Центральной России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  <w:trHeight w:val="696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Северо-Западная Россия 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Общая характеристика Северо-Западной России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Географические особенности Санкт-Петербурга и других городов Северо-Запада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 xml:space="preserve">Европейский Север 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ЭГП, особенности природно-ресурсного потенциала и населения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Хозяйство Европейского Севера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 xml:space="preserve">Европейский Юг – Северный Кавказ 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Северный Кавказ</w:t>
            </w:r>
            <w:proofErr w:type="gramStart"/>
            <w:r w:rsidRPr="007C58C5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7C58C5">
              <w:rPr>
                <w:rFonts w:ascii="Times New Roman" w:eastAsia="Calibri" w:hAnsi="Times New Roman"/>
                <w:sz w:val="24"/>
                <w:szCs w:val="24"/>
              </w:rPr>
              <w:t xml:space="preserve"> особенности географического положения, природные условия и ресурсы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Население и хозяйство района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Поволжье 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Семинар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Поволжье: ЭГП, природные условия и ресурсы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Население и хозяйство района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Урал 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Географическое положение, природные условия и ресурсы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РК</w:t>
            </w:r>
          </w:p>
        </w:tc>
        <w:tc>
          <w:tcPr>
            <w:tcW w:w="2082" w:type="dxa"/>
          </w:tcPr>
          <w:p w:rsidR="007C24C4" w:rsidRPr="007C58C5" w:rsidRDefault="007C24C4" w:rsidP="007C58C5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Характеристика одного </w:t>
            </w: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 промышленного узла Урала.</w:t>
            </w:r>
          </w:p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Население и хозяйство района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Восточный регион </w:t>
            </w:r>
          </w:p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C58C5">
              <w:rPr>
                <w:rFonts w:ascii="Times New Roman" w:eastAsia="Calibri" w:hAnsi="Times New Roman"/>
                <w:sz w:val="24"/>
                <w:szCs w:val="24"/>
              </w:rPr>
              <w:t>Восточный</w:t>
            </w:r>
            <w:proofErr w:type="gramEnd"/>
            <w:r w:rsidRPr="007C58C5">
              <w:rPr>
                <w:rFonts w:ascii="Times New Roman" w:eastAsia="Calibri" w:hAnsi="Times New Roman"/>
                <w:sz w:val="24"/>
                <w:szCs w:val="24"/>
              </w:rPr>
              <w:t xml:space="preserve"> макрорегион – Азиатская Россия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Западная Сибирь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Экономика Восточной России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работа.</w:t>
            </w:r>
          </w:p>
          <w:p w:rsidR="007C24C4" w:rsidRPr="007C58C5" w:rsidRDefault="007C24C4" w:rsidP="007C58C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t>Составление характеристики одного из ТПК Восточной Сибири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Семинар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Дальний Восток: особенности развития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Обобщающий урок по теме «Восточная Сибирь»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Контрольная работа № 4 «География крупных регионов России»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5. Население и хозяйство </w:t>
            </w:r>
            <w:r w:rsidR="00B37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Ростовской </w:t>
            </w: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>области (5 ч)</w:t>
            </w:r>
          </w:p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1"/>
          <w:wAfter w:w="52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2885" w:type="dxa"/>
          </w:tcPr>
          <w:p w:rsidR="007C24C4" w:rsidRPr="007C58C5" w:rsidRDefault="007C24C4" w:rsidP="00B379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 xml:space="preserve">ЭГП </w:t>
            </w:r>
            <w:r w:rsidR="00B379CA">
              <w:rPr>
                <w:rFonts w:ascii="Times New Roman" w:eastAsia="Calibri" w:hAnsi="Times New Roman"/>
                <w:sz w:val="24"/>
                <w:szCs w:val="24"/>
              </w:rPr>
              <w:t xml:space="preserve">Ростовской </w:t>
            </w: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области. Административно-территориальное деление</w:t>
            </w:r>
          </w:p>
        </w:tc>
        <w:tc>
          <w:tcPr>
            <w:tcW w:w="1519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РК</w:t>
            </w:r>
          </w:p>
        </w:tc>
        <w:tc>
          <w:tcPr>
            <w:tcW w:w="2171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1"/>
          <w:wAfter w:w="52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>Практикум</w:t>
            </w:r>
          </w:p>
        </w:tc>
        <w:tc>
          <w:tcPr>
            <w:tcW w:w="2885" w:type="dxa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Численность населения, его динамика. Естественное и механическое движение</w:t>
            </w:r>
            <w:proofErr w:type="gramStart"/>
            <w:r w:rsidRPr="007C58C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C58C5">
              <w:rPr>
                <w:rFonts w:ascii="Times New Roman" w:hAnsi="Times New Roman"/>
                <w:sz w:val="24"/>
                <w:szCs w:val="24"/>
              </w:rPr>
              <w:t xml:space="preserve"> возрастной и половой состав. Размещение населения. Национальный состав.</w:t>
            </w:r>
          </w:p>
        </w:tc>
        <w:tc>
          <w:tcPr>
            <w:tcW w:w="1519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РК</w:t>
            </w:r>
          </w:p>
        </w:tc>
        <w:tc>
          <w:tcPr>
            <w:tcW w:w="2171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1"/>
          <w:wAfter w:w="52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>Практикум</w:t>
            </w:r>
          </w:p>
        </w:tc>
        <w:tc>
          <w:tcPr>
            <w:tcW w:w="2885" w:type="dxa"/>
          </w:tcPr>
          <w:p w:rsidR="007C24C4" w:rsidRPr="007C58C5" w:rsidRDefault="00B379CA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Структура хозяйства Ростовской </w:t>
            </w:r>
            <w:r w:rsidR="007C24C4" w:rsidRPr="007C58C5">
              <w:rPr>
                <w:rFonts w:ascii="Times New Roman" w:eastAsia="Calibri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519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РК</w:t>
            </w:r>
          </w:p>
        </w:tc>
        <w:tc>
          <w:tcPr>
            <w:tcW w:w="2171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1"/>
          <w:wAfter w:w="52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2885" w:type="dxa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Основные отрасли экономики и межотраслевые комплексы. ТЭК, лесная промышленность</w:t>
            </w:r>
            <w:proofErr w:type="gramStart"/>
            <w:r w:rsidRPr="007C58C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C58C5">
              <w:rPr>
                <w:rFonts w:ascii="Times New Roman" w:hAnsi="Times New Roman"/>
                <w:sz w:val="24"/>
                <w:szCs w:val="24"/>
              </w:rPr>
              <w:t xml:space="preserve"> АПК и другие отрасли</w:t>
            </w:r>
          </w:p>
        </w:tc>
        <w:tc>
          <w:tcPr>
            <w:tcW w:w="1519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РК</w:t>
            </w:r>
          </w:p>
        </w:tc>
        <w:tc>
          <w:tcPr>
            <w:tcW w:w="2171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работа.</w:t>
            </w:r>
          </w:p>
          <w:p w:rsidR="007C24C4" w:rsidRPr="007C58C5" w:rsidRDefault="007C24C4" w:rsidP="007C58C5">
            <w:pPr>
              <w:pStyle w:val="af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t>Составление ЭГХ одного из промышлен</w:t>
            </w:r>
            <w:r w:rsidRPr="007C58C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ных узлов области</w:t>
            </w:r>
          </w:p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1"/>
          <w:wAfter w:w="52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b/>
                <w:sz w:val="24"/>
                <w:szCs w:val="24"/>
              </w:rPr>
              <w:t>Дискуссия</w:t>
            </w:r>
          </w:p>
        </w:tc>
        <w:tc>
          <w:tcPr>
            <w:tcW w:w="2885" w:type="dxa"/>
          </w:tcPr>
          <w:p w:rsidR="00B379CA" w:rsidRDefault="007C24C4" w:rsidP="00B37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Внешние экономические связи облас</w:t>
            </w:r>
            <w:r w:rsidR="00B379CA">
              <w:rPr>
                <w:rFonts w:ascii="Times New Roman" w:hAnsi="Times New Roman"/>
                <w:sz w:val="24"/>
                <w:szCs w:val="24"/>
              </w:rPr>
              <w:t>ти.</w:t>
            </w:r>
          </w:p>
          <w:p w:rsidR="007C24C4" w:rsidRPr="007C58C5" w:rsidRDefault="007C24C4" w:rsidP="00B37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Основные формы внешнеэкономических связей области</w:t>
            </w:r>
          </w:p>
        </w:tc>
        <w:tc>
          <w:tcPr>
            <w:tcW w:w="1519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РК</w:t>
            </w:r>
          </w:p>
        </w:tc>
        <w:tc>
          <w:tcPr>
            <w:tcW w:w="2171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</w:p>
          <w:p w:rsidR="007C24C4" w:rsidRPr="007C58C5" w:rsidRDefault="007C24C4" w:rsidP="007C58C5">
            <w:pPr>
              <w:pStyle w:val="af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Составление картосхемы внешних экономических связей области</w:t>
            </w:r>
          </w:p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F3696" w:rsidRPr="007C58C5" w:rsidTr="00B379CA">
        <w:trPr>
          <w:gridAfter w:val="1"/>
          <w:wAfter w:w="52" w:type="dxa"/>
        </w:trPr>
        <w:tc>
          <w:tcPr>
            <w:tcW w:w="10580" w:type="dxa"/>
            <w:gridSpan w:val="11"/>
          </w:tcPr>
          <w:p w:rsidR="004F3696" w:rsidRPr="007C58C5" w:rsidRDefault="004F3696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C58C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Россия в современном мире (3 ч)</w:t>
            </w: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Место России среди стран мира. Международные экономические связи, место в международном экономическом разделении труда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Лекция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C5">
              <w:rPr>
                <w:rFonts w:ascii="Times New Roman" w:hAnsi="Times New Roman"/>
                <w:sz w:val="24"/>
                <w:szCs w:val="24"/>
              </w:rPr>
              <w:t>Объекты Всемирного культурного наследия на территории России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C24C4" w:rsidRPr="007C58C5" w:rsidTr="00B379CA">
        <w:trPr>
          <w:gridAfter w:val="2"/>
          <w:wAfter w:w="141" w:type="dxa"/>
        </w:trPr>
        <w:tc>
          <w:tcPr>
            <w:tcW w:w="731" w:type="dxa"/>
          </w:tcPr>
          <w:p w:rsidR="007C24C4" w:rsidRPr="007C58C5" w:rsidRDefault="00EA1F37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216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960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58C5">
              <w:rPr>
                <w:rFonts w:ascii="Times New Roman" w:eastAsia="Calibri" w:hAnsi="Times New Roman"/>
                <w:sz w:val="24"/>
                <w:szCs w:val="24"/>
              </w:rPr>
              <w:t>Итоговое повторение по курсу  географии 9 класса</w:t>
            </w:r>
          </w:p>
        </w:tc>
        <w:tc>
          <w:tcPr>
            <w:tcW w:w="1444" w:type="dxa"/>
            <w:gridSpan w:val="2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C24C4" w:rsidRPr="007C58C5" w:rsidRDefault="007C24C4" w:rsidP="007C58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F3696" w:rsidRPr="007C58C5" w:rsidRDefault="004F3696" w:rsidP="00B379CA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  <w:sectPr w:rsidR="004F3696" w:rsidRPr="007C58C5" w:rsidSect="007C24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F3696" w:rsidRPr="007C58C5" w:rsidRDefault="004F3696" w:rsidP="00B379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C5">
        <w:rPr>
          <w:rFonts w:ascii="Times New Roman" w:hAnsi="Times New Roman"/>
          <w:b/>
          <w:sz w:val="24"/>
          <w:szCs w:val="24"/>
        </w:rPr>
        <w:lastRenderedPageBreak/>
        <w:t>ТРЕБОВАНИЯ К УРОВНЮ ПОДГОТОВКИ (РЕЗУЛЬТАТЫ ОБУЧЕНИЯ)</w:t>
      </w:r>
    </w:p>
    <w:p w:rsidR="004F3696" w:rsidRPr="007C58C5" w:rsidRDefault="004F3696" w:rsidP="00B379CA">
      <w:pPr>
        <w:pStyle w:val="11"/>
        <w:spacing w:before="0" w:beforeAutospacing="0" w:after="0" w:afterAutospacing="0" w:line="360" w:lineRule="auto"/>
        <w:jc w:val="both"/>
        <w:textAlignment w:val="center"/>
        <w:rPr>
          <w:i w:val="0"/>
          <w:color w:val="auto"/>
          <w:sz w:val="24"/>
          <w:szCs w:val="24"/>
        </w:rPr>
      </w:pPr>
    </w:p>
    <w:p w:rsidR="004F3696" w:rsidRPr="007C58C5" w:rsidRDefault="004F3696" w:rsidP="00B379C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F3696" w:rsidRPr="007C58C5" w:rsidRDefault="004F3696" w:rsidP="00B379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b/>
          <w:i/>
          <w:sz w:val="24"/>
          <w:szCs w:val="24"/>
        </w:rPr>
        <w:t xml:space="preserve">                                   В результате изучения географии ученик должен</w:t>
      </w:r>
      <w:r w:rsidRPr="007C58C5">
        <w:rPr>
          <w:rFonts w:ascii="Times New Roman" w:hAnsi="Times New Roman"/>
          <w:sz w:val="24"/>
          <w:szCs w:val="24"/>
        </w:rPr>
        <w:t xml:space="preserve">       </w:t>
      </w:r>
    </w:p>
    <w:p w:rsidR="004F3696" w:rsidRPr="007C58C5" w:rsidRDefault="004F3696" w:rsidP="00B379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 xml:space="preserve">                 </w:t>
      </w:r>
    </w:p>
    <w:p w:rsidR="004F3696" w:rsidRPr="007C58C5" w:rsidRDefault="004F3696" w:rsidP="00B379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 xml:space="preserve">    </w:t>
      </w:r>
      <w:r w:rsidRPr="007C58C5">
        <w:rPr>
          <w:rFonts w:ascii="Times New Roman" w:hAnsi="Times New Roman"/>
          <w:b/>
          <w:sz w:val="24"/>
          <w:szCs w:val="24"/>
        </w:rPr>
        <w:t>знать/понимать</w:t>
      </w:r>
    </w:p>
    <w:p w:rsidR="004F3696" w:rsidRPr="007C58C5" w:rsidRDefault="004F3696" w:rsidP="00B379CA">
      <w:pPr>
        <w:pStyle w:val="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 xml:space="preserve">основные географические понятия и термины; различия географических карт по содержанию, масштабу, способам картографического изображения; </w:t>
      </w:r>
    </w:p>
    <w:p w:rsidR="004F3696" w:rsidRPr="007C58C5" w:rsidRDefault="004F3696" w:rsidP="00B379CA">
      <w:pPr>
        <w:pStyle w:val="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 xml:space="preserve">географические явления и процессы в геосферах, взаимосвязи между ними, их изменение в результате деятельности человека; </w:t>
      </w:r>
    </w:p>
    <w:p w:rsidR="004F3696" w:rsidRPr="007C58C5" w:rsidRDefault="004F3696" w:rsidP="00B379CA">
      <w:pPr>
        <w:pStyle w:val="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 xml:space="preserve"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4F3696" w:rsidRPr="007C58C5" w:rsidRDefault="004F3696" w:rsidP="00B379CA">
      <w:pPr>
        <w:pStyle w:val="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>специфику географического положения и административно-территориальное устройство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4F3696" w:rsidRPr="007C58C5" w:rsidRDefault="004F3696" w:rsidP="00B379CA">
      <w:pPr>
        <w:pStyle w:val="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>природные и антропогенные причины возникновения экологических проблем на локальном, региональном и глобальном уровнях; меры по сохранению природы и защите от стихийных природных явлений;</w:t>
      </w:r>
    </w:p>
    <w:p w:rsidR="004F3696" w:rsidRPr="007C58C5" w:rsidRDefault="004F3696" w:rsidP="00B379CA">
      <w:pPr>
        <w:pStyle w:val="af"/>
        <w:spacing w:after="0" w:line="360" w:lineRule="auto"/>
        <w:ind w:left="862"/>
        <w:jc w:val="both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B379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C5">
        <w:rPr>
          <w:rFonts w:ascii="Times New Roman" w:hAnsi="Times New Roman"/>
          <w:b/>
          <w:sz w:val="24"/>
          <w:szCs w:val="24"/>
        </w:rPr>
        <w:t xml:space="preserve">      уметь</w:t>
      </w:r>
    </w:p>
    <w:p w:rsidR="004F3696" w:rsidRPr="007C58C5" w:rsidRDefault="004F3696" w:rsidP="00B379CA">
      <w:pPr>
        <w:numPr>
          <w:ilvl w:val="0"/>
          <w:numId w:val="1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>выделять и описывать существенные признаки географических объектов и явлений;</w:t>
      </w:r>
    </w:p>
    <w:p w:rsidR="004F3696" w:rsidRPr="007C58C5" w:rsidRDefault="004F3696" w:rsidP="00B379CA">
      <w:pPr>
        <w:pStyle w:val="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ресурсами, необходимыми для жизни и деятельности населения; демографической ситуации в России, размещения основных хозяйственных отраслей и производств, тенденций их развития;</w:t>
      </w:r>
    </w:p>
    <w:p w:rsidR="004F3696" w:rsidRPr="007C58C5" w:rsidRDefault="004F3696" w:rsidP="00B379CA">
      <w:pPr>
        <w:pStyle w:val="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58C5">
        <w:rPr>
          <w:rFonts w:ascii="Times New Roman" w:hAnsi="Times New Roman"/>
          <w:sz w:val="24"/>
          <w:szCs w:val="24"/>
        </w:rPr>
        <w:t xml:space="preserve">приводить примеры: использования и охраны природных ресурсов, адаптации человека к природным условиям проживания в городе и сельской местности,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 производства важнейших видов продукции, основных коммуникаций и их </w:t>
      </w:r>
      <w:r w:rsidRPr="007C58C5">
        <w:rPr>
          <w:rFonts w:ascii="Times New Roman" w:hAnsi="Times New Roman"/>
          <w:sz w:val="24"/>
          <w:szCs w:val="24"/>
        </w:rPr>
        <w:lastRenderedPageBreak/>
        <w:t>узлов, отраслей хозяйства, внутригосударственных и внешних экономических связей России, а также крупнейших регионов и стран мира;</w:t>
      </w:r>
      <w:proofErr w:type="gramEnd"/>
    </w:p>
    <w:p w:rsidR="004F3696" w:rsidRPr="007C58C5" w:rsidRDefault="004F3696" w:rsidP="00B379CA">
      <w:pPr>
        <w:pStyle w:val="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>составлять краткую географическую характеристику разных территорий;</w:t>
      </w:r>
    </w:p>
    <w:p w:rsidR="004F3696" w:rsidRPr="007C58C5" w:rsidRDefault="004F3696" w:rsidP="00B379CA">
      <w:pPr>
        <w:pStyle w:val="a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B379CA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C58C5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4F3696" w:rsidRPr="007C58C5" w:rsidRDefault="004F3696" w:rsidP="00B379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b/>
          <w:sz w:val="24"/>
          <w:szCs w:val="24"/>
        </w:rPr>
        <w:t xml:space="preserve">   </w:t>
      </w:r>
      <w:r w:rsidRPr="007C58C5">
        <w:rPr>
          <w:rFonts w:ascii="Times New Roman" w:hAnsi="Times New Roman"/>
          <w:sz w:val="24"/>
          <w:szCs w:val="24"/>
        </w:rPr>
        <w:t>определять географические координаты, направления и измерять расстояния на местности, глобусе, плане и географической карте; проводить глазомерную съемку участка местности; ориентироваться на местности; определять поясное время; читать карты различного содержания;</w:t>
      </w:r>
    </w:p>
    <w:p w:rsidR="004F3696" w:rsidRPr="007C58C5" w:rsidRDefault="004F3696" w:rsidP="00B379CA">
      <w:pPr>
        <w:pStyle w:val="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 xml:space="preserve">учитывать фенологические изменения в природе своей местности; проводить наблюдения за отдельными географическими объектами, процессами и явлениями, их изменениями в результате природных и антропогенных воздействий; оценивать их последствия; </w:t>
      </w:r>
    </w:p>
    <w:p w:rsidR="004F3696" w:rsidRPr="007C58C5" w:rsidRDefault="004F3696" w:rsidP="00B379CA">
      <w:pPr>
        <w:pStyle w:val="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>пользоваться приборами и инструментами (барометром, термометром, гигрометром, флюгером) для наблюдения за погодой, состоянием воздуха, воды и почвы в своей местности; различать комфортные и дискомфортные значения параметров природных компонентов своей местности – температуры, влажности, давления, преобладающих направлений и силы ветра;</w:t>
      </w:r>
    </w:p>
    <w:p w:rsidR="004F3696" w:rsidRPr="007C58C5" w:rsidRDefault="004F3696" w:rsidP="00B379CA">
      <w:pPr>
        <w:pStyle w:val="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 xml:space="preserve">решать практические задачи </w:t>
      </w:r>
      <w:proofErr w:type="spellStart"/>
      <w:r w:rsidRPr="007C58C5">
        <w:rPr>
          <w:rFonts w:ascii="Times New Roman" w:hAnsi="Times New Roman"/>
          <w:sz w:val="24"/>
          <w:szCs w:val="24"/>
        </w:rPr>
        <w:t>геоэкологического</w:t>
      </w:r>
      <w:proofErr w:type="spellEnd"/>
      <w:r w:rsidRPr="007C58C5">
        <w:rPr>
          <w:rFonts w:ascii="Times New Roman" w:hAnsi="Times New Roman"/>
          <w:sz w:val="24"/>
          <w:szCs w:val="24"/>
        </w:rPr>
        <w:t xml:space="preserve"> содержания для определения качества окружающей среды своей местности, путей ее сохранения и улучшения;</w:t>
      </w:r>
    </w:p>
    <w:p w:rsidR="004F3696" w:rsidRPr="007C58C5" w:rsidRDefault="004F3696" w:rsidP="00B379CA">
      <w:pPr>
        <w:pStyle w:val="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58C5">
        <w:rPr>
          <w:rFonts w:ascii="Times New Roman" w:hAnsi="Times New Roman"/>
          <w:sz w:val="24"/>
          <w:szCs w:val="24"/>
        </w:rPr>
        <w:t xml:space="preserve">обладать умениями и навыками рационального природопользования и сохранения окружающей среды для жизни людей; иметь представления о различных видах загрязнения окружающей среды и </w:t>
      </w:r>
      <w:proofErr w:type="gramStart"/>
      <w:r w:rsidRPr="007C58C5">
        <w:rPr>
          <w:rFonts w:ascii="Times New Roman" w:hAnsi="Times New Roman"/>
          <w:sz w:val="24"/>
          <w:szCs w:val="24"/>
        </w:rPr>
        <w:t>их</w:t>
      </w:r>
      <w:proofErr w:type="gramEnd"/>
      <w:r w:rsidRPr="007C58C5">
        <w:rPr>
          <w:rFonts w:ascii="Times New Roman" w:hAnsi="Times New Roman"/>
          <w:sz w:val="24"/>
          <w:szCs w:val="24"/>
        </w:rPr>
        <w:t xml:space="preserve"> предельно допустимых значениях и необходимых мерах, предпринимаемых в случае природных стихийных бедствий и техногенных катастроф.</w:t>
      </w: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pStyle w:val="af"/>
        <w:spacing w:after="0" w:line="240" w:lineRule="auto"/>
        <w:ind w:left="862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spacing w:after="0" w:line="240" w:lineRule="auto"/>
        <w:rPr>
          <w:rFonts w:ascii="Times New Roman" w:hAnsi="Times New Roman"/>
          <w:sz w:val="24"/>
          <w:szCs w:val="24"/>
        </w:rPr>
        <w:sectPr w:rsidR="004F3696" w:rsidRPr="007C58C5" w:rsidSect="004F3696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4F3696" w:rsidRPr="007C58C5" w:rsidRDefault="004F3696" w:rsidP="007C5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3696" w:rsidRPr="007C58C5" w:rsidRDefault="004F3696" w:rsidP="007C58C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4F3696" w:rsidRPr="007C58C5" w:rsidSect="004F3696"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4F3696" w:rsidRPr="007C58C5" w:rsidRDefault="004F3696" w:rsidP="007C58C5">
      <w:pPr>
        <w:spacing w:after="0" w:line="240" w:lineRule="auto"/>
        <w:rPr>
          <w:rFonts w:ascii="Times New Roman" w:hAnsi="Times New Roman"/>
          <w:sz w:val="24"/>
          <w:szCs w:val="24"/>
        </w:rPr>
        <w:sectPr w:rsidR="004F3696" w:rsidRPr="007C58C5" w:rsidSect="004F369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F3696" w:rsidRDefault="004F3696" w:rsidP="007C58C5">
      <w:pPr>
        <w:spacing w:after="0"/>
      </w:pPr>
    </w:p>
    <w:p w:rsidR="004F3696" w:rsidRDefault="004F3696" w:rsidP="004F3696">
      <w:pPr>
        <w:ind w:left="-567"/>
        <w:jc w:val="center"/>
        <w:rPr>
          <w:rFonts w:ascii="Times New Roman" w:hAnsi="Times New Roman"/>
          <w:sz w:val="24"/>
          <w:szCs w:val="24"/>
        </w:rPr>
      </w:pPr>
    </w:p>
    <w:p w:rsidR="004F3696" w:rsidRDefault="004F3696" w:rsidP="004F3696">
      <w:pPr>
        <w:rPr>
          <w:rFonts w:ascii="Times New Roman" w:hAnsi="Times New Roman"/>
          <w:sz w:val="24"/>
          <w:szCs w:val="24"/>
        </w:rPr>
        <w:sectPr w:rsidR="004F3696" w:rsidSect="004F369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5740B" w:rsidRDefault="0025740B" w:rsidP="004F3696">
      <w:pPr>
        <w:spacing w:after="0"/>
      </w:pPr>
    </w:p>
    <w:sectPr w:rsidR="0025740B" w:rsidSect="004F3696"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47" w:rsidRDefault="00A32047" w:rsidP="004844E4">
      <w:pPr>
        <w:spacing w:after="0" w:line="240" w:lineRule="auto"/>
      </w:pPr>
      <w:r>
        <w:separator/>
      </w:r>
    </w:p>
  </w:endnote>
  <w:endnote w:type="continuationSeparator" w:id="0">
    <w:p w:rsidR="00A32047" w:rsidRDefault="00A32047" w:rsidP="0048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047" w:rsidRDefault="000A29E8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:rsidR="00A32047" w:rsidRDefault="00A320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47" w:rsidRDefault="00A32047" w:rsidP="004844E4">
      <w:pPr>
        <w:spacing w:after="0" w:line="240" w:lineRule="auto"/>
      </w:pPr>
      <w:r>
        <w:separator/>
      </w:r>
    </w:p>
  </w:footnote>
  <w:footnote w:type="continuationSeparator" w:id="0">
    <w:p w:rsidR="00A32047" w:rsidRDefault="00A32047" w:rsidP="00484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4D6"/>
    <w:multiLevelType w:val="multilevel"/>
    <w:tmpl w:val="E5D48A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94E05"/>
    <w:multiLevelType w:val="multilevel"/>
    <w:tmpl w:val="15AEF5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04792C"/>
    <w:multiLevelType w:val="multilevel"/>
    <w:tmpl w:val="E3527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255BF"/>
    <w:multiLevelType w:val="multilevel"/>
    <w:tmpl w:val="4F608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53D73D9"/>
    <w:multiLevelType w:val="hybridMultilevel"/>
    <w:tmpl w:val="4562243C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8C7D69"/>
    <w:multiLevelType w:val="multilevel"/>
    <w:tmpl w:val="CD8C0D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F47DDF"/>
    <w:multiLevelType w:val="multilevel"/>
    <w:tmpl w:val="5F50E2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5B460D"/>
    <w:multiLevelType w:val="hybridMultilevel"/>
    <w:tmpl w:val="04360C9E"/>
    <w:lvl w:ilvl="0" w:tplc="6B60CE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D45AC6"/>
    <w:multiLevelType w:val="multilevel"/>
    <w:tmpl w:val="4F608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7C26570"/>
    <w:multiLevelType w:val="hybridMultilevel"/>
    <w:tmpl w:val="6E3215D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E7736B9"/>
    <w:multiLevelType w:val="hybridMultilevel"/>
    <w:tmpl w:val="6D62B624"/>
    <w:lvl w:ilvl="0" w:tplc="A2AAF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F10ED"/>
    <w:multiLevelType w:val="multilevel"/>
    <w:tmpl w:val="15AEF5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CB204C"/>
    <w:multiLevelType w:val="multilevel"/>
    <w:tmpl w:val="4F608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A77E68"/>
    <w:multiLevelType w:val="multilevel"/>
    <w:tmpl w:val="4F608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592D4B"/>
    <w:multiLevelType w:val="multilevel"/>
    <w:tmpl w:val="0E8A0C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A279A8"/>
    <w:multiLevelType w:val="multilevel"/>
    <w:tmpl w:val="E3527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4D7388"/>
    <w:multiLevelType w:val="multilevel"/>
    <w:tmpl w:val="CD8C0D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C24589"/>
    <w:multiLevelType w:val="hybridMultilevel"/>
    <w:tmpl w:val="B43E4220"/>
    <w:lvl w:ilvl="0" w:tplc="3C364F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71048E"/>
    <w:multiLevelType w:val="multilevel"/>
    <w:tmpl w:val="D044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8738C5"/>
    <w:multiLevelType w:val="multilevel"/>
    <w:tmpl w:val="A2E0F1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CE30C1"/>
    <w:multiLevelType w:val="multilevel"/>
    <w:tmpl w:val="15AEF5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8952F2"/>
    <w:multiLevelType w:val="hybridMultilevel"/>
    <w:tmpl w:val="0F72DC72"/>
    <w:lvl w:ilvl="0" w:tplc="9C3E87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483A6A"/>
    <w:multiLevelType w:val="hybridMultilevel"/>
    <w:tmpl w:val="87EC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45CFD"/>
    <w:multiLevelType w:val="multilevel"/>
    <w:tmpl w:val="5E520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B96B1D"/>
    <w:multiLevelType w:val="hybridMultilevel"/>
    <w:tmpl w:val="8B7EF582"/>
    <w:lvl w:ilvl="0" w:tplc="214017F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C41CC9"/>
    <w:multiLevelType w:val="hybridMultilevel"/>
    <w:tmpl w:val="06101452"/>
    <w:lvl w:ilvl="0" w:tplc="AC78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EF0501"/>
    <w:multiLevelType w:val="hybridMultilevel"/>
    <w:tmpl w:val="9694295C"/>
    <w:lvl w:ilvl="0" w:tplc="FA508E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CE50EB"/>
    <w:multiLevelType w:val="multilevel"/>
    <w:tmpl w:val="5F50E2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6CA5543A"/>
    <w:multiLevelType w:val="multilevel"/>
    <w:tmpl w:val="15AEF5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423C49"/>
    <w:multiLevelType w:val="multilevel"/>
    <w:tmpl w:val="0E8A0C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FC3082"/>
    <w:multiLevelType w:val="multilevel"/>
    <w:tmpl w:val="5E520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9E795E"/>
    <w:multiLevelType w:val="multilevel"/>
    <w:tmpl w:val="D044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C2645F"/>
    <w:multiLevelType w:val="multilevel"/>
    <w:tmpl w:val="A2E0F1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>
    <w:nsid w:val="77EA21E3"/>
    <w:multiLevelType w:val="hybridMultilevel"/>
    <w:tmpl w:val="5EC0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04717"/>
    <w:multiLevelType w:val="multilevel"/>
    <w:tmpl w:val="E5D48A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3"/>
  </w:num>
  <w:num w:numId="3">
    <w:abstractNumId w:val="11"/>
  </w:num>
  <w:num w:numId="4">
    <w:abstractNumId w:val="30"/>
  </w:num>
  <w:num w:numId="5">
    <w:abstractNumId w:val="32"/>
  </w:num>
  <w:num w:numId="6">
    <w:abstractNumId w:val="27"/>
  </w:num>
  <w:num w:numId="7">
    <w:abstractNumId w:val="13"/>
  </w:num>
  <w:num w:numId="8">
    <w:abstractNumId w:val="7"/>
  </w:num>
  <w:num w:numId="9">
    <w:abstractNumId w:val="41"/>
  </w:num>
  <w:num w:numId="10">
    <w:abstractNumId w:val="35"/>
  </w:num>
  <w:num w:numId="11">
    <w:abstractNumId w:val="6"/>
  </w:num>
  <w:num w:numId="12">
    <w:abstractNumId w:val="34"/>
  </w:num>
  <w:num w:numId="13">
    <w:abstractNumId w:val="14"/>
  </w:num>
  <w:num w:numId="14">
    <w:abstractNumId w:val="5"/>
  </w:num>
  <w:num w:numId="15">
    <w:abstractNumId w:val="31"/>
  </w:num>
  <w:num w:numId="16">
    <w:abstractNumId w:val="15"/>
  </w:num>
  <w:num w:numId="17">
    <w:abstractNumId w:val="28"/>
  </w:num>
  <w:num w:numId="18">
    <w:abstractNumId w:val="42"/>
  </w:num>
  <w:num w:numId="19">
    <w:abstractNumId w:val="39"/>
  </w:num>
  <w:num w:numId="20">
    <w:abstractNumId w:val="29"/>
  </w:num>
  <w:num w:numId="21">
    <w:abstractNumId w:val="43"/>
  </w:num>
  <w:num w:numId="22">
    <w:abstractNumId w:val="3"/>
  </w:num>
  <w:num w:numId="23">
    <w:abstractNumId w:val="37"/>
  </w:num>
  <w:num w:numId="24">
    <w:abstractNumId w:val="22"/>
  </w:num>
  <w:num w:numId="25">
    <w:abstractNumId w:val="40"/>
  </w:num>
  <w:num w:numId="26">
    <w:abstractNumId w:val="36"/>
  </w:num>
  <w:num w:numId="27">
    <w:abstractNumId w:val="10"/>
  </w:num>
  <w:num w:numId="28">
    <w:abstractNumId w:val="12"/>
  </w:num>
  <w:num w:numId="29">
    <w:abstractNumId w:val="8"/>
  </w:num>
  <w:num w:numId="30">
    <w:abstractNumId w:val="24"/>
  </w:num>
  <w:num w:numId="31">
    <w:abstractNumId w:val="38"/>
  </w:num>
  <w:num w:numId="32">
    <w:abstractNumId w:val="0"/>
  </w:num>
  <w:num w:numId="33">
    <w:abstractNumId w:val="21"/>
  </w:num>
  <w:num w:numId="34">
    <w:abstractNumId w:val="20"/>
  </w:num>
  <w:num w:numId="35">
    <w:abstractNumId w:val="9"/>
  </w:num>
  <w:num w:numId="36">
    <w:abstractNumId w:val="25"/>
  </w:num>
  <w:num w:numId="37">
    <w:abstractNumId w:val="17"/>
  </w:num>
  <w:num w:numId="38">
    <w:abstractNumId w:val="1"/>
  </w:num>
  <w:num w:numId="39">
    <w:abstractNumId w:val="33"/>
  </w:num>
  <w:num w:numId="40">
    <w:abstractNumId w:val="18"/>
  </w:num>
  <w:num w:numId="41">
    <w:abstractNumId w:val="19"/>
  </w:num>
  <w:num w:numId="42">
    <w:abstractNumId w:val="16"/>
  </w:num>
  <w:num w:numId="43">
    <w:abstractNumId w:val="26"/>
  </w:num>
  <w:num w:numId="44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40B"/>
    <w:rsid w:val="0001000A"/>
    <w:rsid w:val="0003428F"/>
    <w:rsid w:val="0005689B"/>
    <w:rsid w:val="0006641B"/>
    <w:rsid w:val="00076644"/>
    <w:rsid w:val="000A29E8"/>
    <w:rsid w:val="000E6DC5"/>
    <w:rsid w:val="000F42AE"/>
    <w:rsid w:val="00100828"/>
    <w:rsid w:val="00105080"/>
    <w:rsid w:val="00114F0D"/>
    <w:rsid w:val="00150EDE"/>
    <w:rsid w:val="0016343E"/>
    <w:rsid w:val="00167794"/>
    <w:rsid w:val="00177A59"/>
    <w:rsid w:val="00182F0B"/>
    <w:rsid w:val="001D6C47"/>
    <w:rsid w:val="001D72DF"/>
    <w:rsid w:val="001F033E"/>
    <w:rsid w:val="001F4588"/>
    <w:rsid w:val="001F4BA8"/>
    <w:rsid w:val="00217E6E"/>
    <w:rsid w:val="00233623"/>
    <w:rsid w:val="0025740B"/>
    <w:rsid w:val="002721C1"/>
    <w:rsid w:val="00274F69"/>
    <w:rsid w:val="002B06B6"/>
    <w:rsid w:val="002D3CA2"/>
    <w:rsid w:val="002F6A42"/>
    <w:rsid w:val="003019B6"/>
    <w:rsid w:val="00303782"/>
    <w:rsid w:val="003064BC"/>
    <w:rsid w:val="00327612"/>
    <w:rsid w:val="00356A3B"/>
    <w:rsid w:val="00375E23"/>
    <w:rsid w:val="003A02A9"/>
    <w:rsid w:val="003B0CCC"/>
    <w:rsid w:val="003C36D9"/>
    <w:rsid w:val="003D19F5"/>
    <w:rsid w:val="00415D52"/>
    <w:rsid w:val="00422FA7"/>
    <w:rsid w:val="004844E4"/>
    <w:rsid w:val="004D25DE"/>
    <w:rsid w:val="004F3696"/>
    <w:rsid w:val="005116CA"/>
    <w:rsid w:val="00511DA0"/>
    <w:rsid w:val="00535BF7"/>
    <w:rsid w:val="005C47B0"/>
    <w:rsid w:val="005E35D6"/>
    <w:rsid w:val="006308D7"/>
    <w:rsid w:val="0067096F"/>
    <w:rsid w:val="00674C8B"/>
    <w:rsid w:val="00695827"/>
    <w:rsid w:val="00697121"/>
    <w:rsid w:val="006E07D4"/>
    <w:rsid w:val="006E2CA0"/>
    <w:rsid w:val="006E5B97"/>
    <w:rsid w:val="006F1EE3"/>
    <w:rsid w:val="007152FB"/>
    <w:rsid w:val="007224C7"/>
    <w:rsid w:val="007370A1"/>
    <w:rsid w:val="00741EC7"/>
    <w:rsid w:val="00746B57"/>
    <w:rsid w:val="00747F27"/>
    <w:rsid w:val="007520D0"/>
    <w:rsid w:val="00790A96"/>
    <w:rsid w:val="007B66B6"/>
    <w:rsid w:val="007C24C4"/>
    <w:rsid w:val="007C58C5"/>
    <w:rsid w:val="007D3167"/>
    <w:rsid w:val="007E162F"/>
    <w:rsid w:val="007E4DC0"/>
    <w:rsid w:val="00814755"/>
    <w:rsid w:val="008159AD"/>
    <w:rsid w:val="00832C7E"/>
    <w:rsid w:val="008A174D"/>
    <w:rsid w:val="008C28FD"/>
    <w:rsid w:val="008D6247"/>
    <w:rsid w:val="008E5BB1"/>
    <w:rsid w:val="00906203"/>
    <w:rsid w:val="00925E74"/>
    <w:rsid w:val="00957108"/>
    <w:rsid w:val="009D25B5"/>
    <w:rsid w:val="009E1E9F"/>
    <w:rsid w:val="009E234D"/>
    <w:rsid w:val="00A01D3A"/>
    <w:rsid w:val="00A317AA"/>
    <w:rsid w:val="00A32047"/>
    <w:rsid w:val="00A62B0F"/>
    <w:rsid w:val="00A6541C"/>
    <w:rsid w:val="00A87516"/>
    <w:rsid w:val="00AA4737"/>
    <w:rsid w:val="00AC1D7B"/>
    <w:rsid w:val="00AC42CE"/>
    <w:rsid w:val="00AC6BCF"/>
    <w:rsid w:val="00AD14F6"/>
    <w:rsid w:val="00AD78DA"/>
    <w:rsid w:val="00AF2C8E"/>
    <w:rsid w:val="00B25D32"/>
    <w:rsid w:val="00B338C0"/>
    <w:rsid w:val="00B379CA"/>
    <w:rsid w:val="00B41760"/>
    <w:rsid w:val="00B417E8"/>
    <w:rsid w:val="00B42FF2"/>
    <w:rsid w:val="00BF6FB7"/>
    <w:rsid w:val="00C02CF0"/>
    <w:rsid w:val="00C051F9"/>
    <w:rsid w:val="00C208F9"/>
    <w:rsid w:val="00C65330"/>
    <w:rsid w:val="00C86343"/>
    <w:rsid w:val="00C9067F"/>
    <w:rsid w:val="00CB3AC9"/>
    <w:rsid w:val="00CD6A4A"/>
    <w:rsid w:val="00CE5C11"/>
    <w:rsid w:val="00D107F9"/>
    <w:rsid w:val="00D3401A"/>
    <w:rsid w:val="00DA0A10"/>
    <w:rsid w:val="00DB55C9"/>
    <w:rsid w:val="00DC2472"/>
    <w:rsid w:val="00DE2782"/>
    <w:rsid w:val="00DE3B07"/>
    <w:rsid w:val="00E02A0F"/>
    <w:rsid w:val="00E24344"/>
    <w:rsid w:val="00E32309"/>
    <w:rsid w:val="00E341B7"/>
    <w:rsid w:val="00E44176"/>
    <w:rsid w:val="00E45450"/>
    <w:rsid w:val="00E475AC"/>
    <w:rsid w:val="00E92708"/>
    <w:rsid w:val="00EA102A"/>
    <w:rsid w:val="00EA1D23"/>
    <w:rsid w:val="00EA1F37"/>
    <w:rsid w:val="00EC0630"/>
    <w:rsid w:val="00EE08A7"/>
    <w:rsid w:val="00EF517B"/>
    <w:rsid w:val="00F02149"/>
    <w:rsid w:val="00F12348"/>
    <w:rsid w:val="00F1762D"/>
    <w:rsid w:val="00F45EC9"/>
    <w:rsid w:val="00F73D24"/>
    <w:rsid w:val="00F83E6D"/>
    <w:rsid w:val="00FC3220"/>
    <w:rsid w:val="00FC5E68"/>
    <w:rsid w:val="00FD7AA9"/>
    <w:rsid w:val="00FE32A3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0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5740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40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40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4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740B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5740B"/>
    <w:rPr>
      <w:rFonts w:ascii="Cambria" w:eastAsia="Times New Roman" w:hAnsi="Cambria" w:cs="Times New Roman"/>
      <w:color w:val="243F60"/>
      <w:lang w:eastAsia="ru-RU"/>
    </w:rPr>
  </w:style>
  <w:style w:type="table" w:styleId="a3">
    <w:name w:val="Table Grid"/>
    <w:basedOn w:val="a1"/>
    <w:uiPriority w:val="59"/>
    <w:rsid w:val="002574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25740B"/>
    <w:pPr>
      <w:spacing w:after="0" w:line="240" w:lineRule="auto"/>
      <w:ind w:firstLine="540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57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2574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5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5740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5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740B"/>
    <w:rPr>
      <w:rFonts w:ascii="Calibri" w:eastAsia="Times New Roman" w:hAnsi="Calibri" w:cs="Times New Roman"/>
      <w:lang w:eastAsia="ru-RU"/>
    </w:rPr>
  </w:style>
  <w:style w:type="character" w:styleId="ac">
    <w:name w:val="Placeholder Text"/>
    <w:basedOn w:val="a0"/>
    <w:uiPriority w:val="99"/>
    <w:semiHidden/>
    <w:rsid w:val="0025740B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25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5740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25740B"/>
    <w:pPr>
      <w:ind w:left="720"/>
      <w:contextualSpacing/>
    </w:pPr>
  </w:style>
  <w:style w:type="paragraph" w:customStyle="1" w:styleId="2">
    <w:name w:val="Обычный2"/>
    <w:rsid w:val="002574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Strong"/>
    <w:basedOn w:val="a0"/>
    <w:uiPriority w:val="22"/>
    <w:qFormat/>
    <w:rsid w:val="0025740B"/>
    <w:rPr>
      <w:rFonts w:ascii="Times New Roman" w:hAnsi="Times New Roman" w:cs="Times New Roman" w:hint="default"/>
      <w:b/>
      <w:bCs/>
    </w:rPr>
  </w:style>
  <w:style w:type="paragraph" w:styleId="af1">
    <w:name w:val="Normal (Web)"/>
    <w:basedOn w:val="a"/>
    <w:uiPriority w:val="99"/>
    <w:unhideWhenUsed/>
    <w:rsid w:val="00257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0">
    <w:name w:val="стиль2"/>
    <w:basedOn w:val="a"/>
    <w:uiPriority w:val="99"/>
    <w:semiHidden/>
    <w:rsid w:val="0025740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FF"/>
      <w:sz w:val="24"/>
      <w:szCs w:val="24"/>
    </w:rPr>
  </w:style>
  <w:style w:type="paragraph" w:customStyle="1" w:styleId="11">
    <w:name w:val="стиль1"/>
    <w:basedOn w:val="a"/>
    <w:uiPriority w:val="99"/>
    <w:semiHidden/>
    <w:rsid w:val="0025740B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FF0000"/>
      <w:sz w:val="54"/>
      <w:szCs w:val="54"/>
    </w:rPr>
  </w:style>
  <w:style w:type="paragraph" w:customStyle="1" w:styleId="3">
    <w:name w:val="стиль3"/>
    <w:basedOn w:val="a"/>
    <w:uiPriority w:val="99"/>
    <w:semiHidden/>
    <w:rsid w:val="0025740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330033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25740B"/>
    <w:rPr>
      <w:rFonts w:ascii="Calibri" w:eastAsia="Times New Roman" w:hAnsi="Calibri" w:cs="Times New Roman"/>
      <w:lang w:eastAsia="ru-RU"/>
    </w:rPr>
  </w:style>
  <w:style w:type="paragraph" w:customStyle="1" w:styleId="FR1">
    <w:name w:val="FR1"/>
    <w:rsid w:val="0025740B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25740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25740B"/>
    <w:rPr>
      <w:rFonts w:ascii="Calibri" w:eastAsia="Times New Roman" w:hAnsi="Calibri" w:cs="Times New Roman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25740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25740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25740B"/>
    <w:pPr>
      <w:spacing w:after="0" w:line="240" w:lineRule="auto"/>
    </w:pPr>
    <w:rPr>
      <w:rFonts w:ascii="Times New Roman" w:hAnsi="Times New Roman"/>
      <w:color w:val="3399FF"/>
      <w:sz w:val="48"/>
      <w:szCs w:val="48"/>
    </w:rPr>
  </w:style>
  <w:style w:type="paragraph" w:styleId="21">
    <w:name w:val="Body Text Indent 2"/>
    <w:basedOn w:val="a"/>
    <w:link w:val="22"/>
    <w:uiPriority w:val="99"/>
    <w:semiHidden/>
    <w:unhideWhenUsed/>
    <w:rsid w:val="002574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740B"/>
    <w:rPr>
      <w:rFonts w:ascii="Calibri" w:eastAsia="Times New Roman" w:hAnsi="Calibri" w:cs="Times New Roman"/>
      <w:lang w:eastAsia="ru-RU"/>
    </w:rPr>
  </w:style>
  <w:style w:type="paragraph" w:styleId="af4">
    <w:name w:val="caption"/>
    <w:basedOn w:val="a"/>
    <w:next w:val="a"/>
    <w:qFormat/>
    <w:rsid w:val="0025740B"/>
    <w:pPr>
      <w:spacing w:after="0" w:line="240" w:lineRule="auto"/>
      <w:ind w:left="540" w:firstLine="360"/>
    </w:pPr>
    <w:rPr>
      <w:rFonts w:ascii="Times New Roman" w:hAnsi="Times New Roman"/>
      <w:i/>
      <w:iCs/>
      <w:sz w:val="24"/>
      <w:szCs w:val="24"/>
    </w:rPr>
  </w:style>
  <w:style w:type="paragraph" w:customStyle="1" w:styleId="af5">
    <w:name w:val="Стиль"/>
    <w:rsid w:val="00257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C47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5C47B0"/>
  </w:style>
  <w:style w:type="character" w:customStyle="1" w:styleId="c6">
    <w:name w:val="c6"/>
    <w:basedOn w:val="a0"/>
    <w:rsid w:val="005C47B0"/>
  </w:style>
  <w:style w:type="character" w:customStyle="1" w:styleId="apple-converted-space">
    <w:name w:val="apple-converted-space"/>
    <w:basedOn w:val="a0"/>
    <w:rsid w:val="005C47B0"/>
  </w:style>
  <w:style w:type="character" w:customStyle="1" w:styleId="c2">
    <w:name w:val="c2"/>
    <w:basedOn w:val="a0"/>
    <w:rsid w:val="005C47B0"/>
  </w:style>
  <w:style w:type="character" w:styleId="af6">
    <w:name w:val="Hyperlink"/>
    <w:basedOn w:val="a0"/>
    <w:uiPriority w:val="99"/>
    <w:semiHidden/>
    <w:unhideWhenUsed/>
    <w:rsid w:val="00A01D3A"/>
    <w:rPr>
      <w:color w:val="0000FF"/>
      <w:u w:val="single"/>
    </w:rPr>
  </w:style>
  <w:style w:type="character" w:customStyle="1" w:styleId="formlabels">
    <w:name w:val="form_labels"/>
    <w:basedOn w:val="a0"/>
    <w:rsid w:val="00A01D3A"/>
  </w:style>
  <w:style w:type="character" w:customStyle="1" w:styleId="pbody">
    <w:name w:val="p_body"/>
    <w:basedOn w:val="a0"/>
    <w:rsid w:val="00A01D3A"/>
  </w:style>
  <w:style w:type="character" w:customStyle="1" w:styleId="book">
    <w:name w:val="book"/>
    <w:basedOn w:val="a0"/>
    <w:rsid w:val="00A01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3119</Words>
  <Characters>17783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Верхнегрековская ООШ</cp:lastModifiedBy>
  <cp:revision>3</cp:revision>
  <cp:lastPrinted>2017-09-20T08:44:00Z</cp:lastPrinted>
  <dcterms:created xsi:type="dcterms:W3CDTF">2017-09-19T13:15:00Z</dcterms:created>
  <dcterms:modified xsi:type="dcterms:W3CDTF">2017-09-20T08:45:00Z</dcterms:modified>
</cp:coreProperties>
</file>