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47B" w:rsidRDefault="0020247B" w:rsidP="00866772">
      <w:pPr>
        <w:ind w:firstLine="567"/>
        <w:jc w:val="both"/>
        <w:rPr>
          <w:sz w:val="28"/>
        </w:rPr>
      </w:pPr>
      <w:bookmarkStart w:id="0" w:name="_GoBack"/>
      <w:bookmarkEnd w:id="0"/>
    </w:p>
    <w:p w:rsidR="0020247B" w:rsidRDefault="0020247B" w:rsidP="00866772">
      <w:pPr>
        <w:ind w:firstLine="567"/>
        <w:jc w:val="both"/>
        <w:rPr>
          <w:sz w:val="28"/>
        </w:rPr>
      </w:pPr>
    </w:p>
    <w:p w:rsidR="0020247B" w:rsidRDefault="0020247B" w:rsidP="00866772">
      <w:pPr>
        <w:ind w:firstLine="567"/>
        <w:jc w:val="both"/>
        <w:rPr>
          <w:sz w:val="28"/>
        </w:rPr>
      </w:pPr>
    </w:p>
    <w:p w:rsidR="0020247B" w:rsidRDefault="0020247B" w:rsidP="00AD4D2E">
      <w:pPr>
        <w:ind w:firstLine="567"/>
        <w:jc w:val="center"/>
        <w:rPr>
          <w:sz w:val="28"/>
        </w:rPr>
      </w:pPr>
      <w:r>
        <w:rPr>
          <w:sz w:val="28"/>
        </w:rPr>
        <w:t>Руководителям</w:t>
      </w:r>
    </w:p>
    <w:p w:rsidR="0020247B" w:rsidRDefault="0020247B" w:rsidP="00AD4D2E">
      <w:pPr>
        <w:ind w:firstLine="567"/>
        <w:jc w:val="center"/>
        <w:rPr>
          <w:sz w:val="28"/>
        </w:rPr>
      </w:pPr>
      <w:r>
        <w:rPr>
          <w:sz w:val="28"/>
        </w:rPr>
        <w:t>органов местного самоуправления,</w:t>
      </w:r>
    </w:p>
    <w:p w:rsidR="0020247B" w:rsidRDefault="0020247B" w:rsidP="00AD4D2E">
      <w:pPr>
        <w:ind w:firstLine="567"/>
        <w:jc w:val="center"/>
        <w:rPr>
          <w:sz w:val="28"/>
        </w:rPr>
      </w:pPr>
      <w:r>
        <w:rPr>
          <w:sz w:val="28"/>
        </w:rPr>
        <w:t>осуществляющих управление</w:t>
      </w:r>
    </w:p>
    <w:p w:rsidR="0020247B" w:rsidRDefault="0020247B" w:rsidP="00AD4D2E">
      <w:pPr>
        <w:ind w:firstLine="567"/>
        <w:jc w:val="center"/>
        <w:rPr>
          <w:sz w:val="28"/>
        </w:rPr>
      </w:pPr>
      <w:r>
        <w:rPr>
          <w:sz w:val="28"/>
        </w:rPr>
        <w:t>в сфере образования</w:t>
      </w:r>
    </w:p>
    <w:p w:rsidR="0020247B" w:rsidRDefault="0020247B" w:rsidP="00866772">
      <w:pPr>
        <w:ind w:firstLine="567"/>
        <w:jc w:val="both"/>
        <w:rPr>
          <w:sz w:val="28"/>
        </w:rPr>
      </w:pPr>
    </w:p>
    <w:p w:rsidR="0020247B" w:rsidRDefault="0020247B" w:rsidP="00866772">
      <w:pPr>
        <w:ind w:firstLine="567"/>
        <w:jc w:val="both"/>
        <w:rPr>
          <w:sz w:val="24"/>
          <w:szCs w:val="24"/>
        </w:rPr>
      </w:pPr>
    </w:p>
    <w:p w:rsidR="0020247B" w:rsidRDefault="0020247B" w:rsidP="00866772">
      <w:pPr>
        <w:jc w:val="both"/>
        <w:rPr>
          <w:sz w:val="24"/>
          <w:szCs w:val="24"/>
        </w:rPr>
      </w:pPr>
    </w:p>
    <w:p w:rsidR="0020247B" w:rsidRDefault="0020247B" w:rsidP="00866772">
      <w:pPr>
        <w:ind w:firstLine="567"/>
        <w:jc w:val="both"/>
        <w:rPr>
          <w:sz w:val="24"/>
          <w:szCs w:val="24"/>
        </w:rPr>
      </w:pPr>
    </w:p>
    <w:p w:rsidR="0020247B" w:rsidRDefault="0020247B" w:rsidP="00866772">
      <w:pPr>
        <w:ind w:firstLine="567"/>
        <w:jc w:val="both"/>
        <w:rPr>
          <w:sz w:val="28"/>
          <w:szCs w:val="28"/>
        </w:rPr>
      </w:pPr>
    </w:p>
    <w:p w:rsidR="0020247B" w:rsidRDefault="0020247B" w:rsidP="00866772">
      <w:pPr>
        <w:jc w:val="both"/>
        <w:rPr>
          <w:sz w:val="28"/>
          <w:szCs w:val="28"/>
        </w:rPr>
      </w:pPr>
    </w:p>
    <w:p w:rsidR="0020247B" w:rsidRDefault="00BC67CE" w:rsidP="007454DE">
      <w:pPr>
        <w:framePr w:w="4519" w:h="5120" w:hSpace="142" w:wrap="around" w:vAnchor="page" w:hAnchor="page" w:x="1089" w:y="331"/>
        <w:jc w:val="center"/>
        <w:rPr>
          <w:b/>
          <w:sz w:val="26"/>
        </w:rPr>
      </w:pPr>
      <w:r>
        <w:rPr>
          <w:noProof/>
        </w:rPr>
        <w:drawing>
          <wp:inline distT="0" distB="0" distL="0" distR="0">
            <wp:extent cx="6953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47B" w:rsidRDefault="0020247B" w:rsidP="007454DE">
      <w:pPr>
        <w:framePr w:w="4519" w:h="5120" w:hSpace="142" w:wrap="around" w:vAnchor="page" w:hAnchor="page" w:x="1089" w:y="331"/>
        <w:jc w:val="center"/>
        <w:rPr>
          <w:sz w:val="16"/>
        </w:rPr>
      </w:pPr>
    </w:p>
    <w:p w:rsidR="0020247B" w:rsidRDefault="0020247B" w:rsidP="007454DE">
      <w:pPr>
        <w:framePr w:w="4519" w:h="5120" w:hSpace="142" w:wrap="around" w:vAnchor="page" w:hAnchor="page" w:x="1089" w:y="331"/>
        <w:spacing w:line="360" w:lineRule="auto"/>
        <w:jc w:val="center"/>
        <w:rPr>
          <w:spacing w:val="8"/>
          <w:sz w:val="16"/>
        </w:rPr>
      </w:pPr>
      <w:r>
        <w:rPr>
          <w:spacing w:val="8"/>
          <w:sz w:val="16"/>
        </w:rPr>
        <w:t xml:space="preserve">ПРАВИТЕЛЬСТВО </w:t>
      </w:r>
      <w:bookmarkStart w:id="1" w:name="ddd"/>
      <w:bookmarkEnd w:id="1"/>
      <w:r>
        <w:rPr>
          <w:spacing w:val="8"/>
          <w:sz w:val="16"/>
        </w:rPr>
        <w:t>РОСТОВСКОЙ ОБЛАСТИ</w:t>
      </w:r>
    </w:p>
    <w:p w:rsidR="0020247B" w:rsidRPr="00653500" w:rsidRDefault="0020247B" w:rsidP="007454DE">
      <w:pPr>
        <w:framePr w:w="4519" w:h="5120" w:hSpace="142" w:wrap="around" w:vAnchor="page" w:hAnchor="page" w:x="1089" w:y="331"/>
        <w:jc w:val="center"/>
        <w:rPr>
          <w:b/>
          <w:sz w:val="8"/>
        </w:rPr>
      </w:pPr>
    </w:p>
    <w:p w:rsidR="0020247B" w:rsidRDefault="0020247B" w:rsidP="007454DE">
      <w:pPr>
        <w:framePr w:w="4519" w:h="5120" w:hSpace="142" w:wrap="around" w:vAnchor="page" w:hAnchor="page" w:x="1089" w:y="331"/>
        <w:jc w:val="center"/>
        <w:rPr>
          <w:b/>
        </w:rPr>
      </w:pPr>
      <w:r>
        <w:rPr>
          <w:b/>
          <w:sz w:val="28"/>
        </w:rPr>
        <w:t>МИНИСТЕРСТВО</w:t>
      </w:r>
    </w:p>
    <w:p w:rsidR="0020247B" w:rsidRDefault="0020247B" w:rsidP="007454DE">
      <w:pPr>
        <w:pStyle w:val="2"/>
        <w:framePr w:w="4519" w:h="5120" w:hSpace="142" w:wrap="around" w:vAnchor="page" w:hAnchor="page" w:x="1089" w:y="331"/>
        <w:rPr>
          <w:sz w:val="18"/>
        </w:rPr>
      </w:pPr>
      <w:r>
        <w:t>ОБЩЕГО И ПРОФЕССИОНАЛЬНОГО</w:t>
      </w:r>
    </w:p>
    <w:p w:rsidR="0020247B" w:rsidRDefault="0020247B" w:rsidP="007454DE">
      <w:pPr>
        <w:framePr w:w="4519" w:h="5120" w:hSpace="142" w:wrap="around" w:vAnchor="page" w:hAnchor="page" w:x="1089" w:y="331"/>
        <w:jc w:val="center"/>
        <w:rPr>
          <w:b/>
          <w:sz w:val="28"/>
        </w:rPr>
      </w:pPr>
      <w:r>
        <w:rPr>
          <w:b/>
          <w:sz w:val="28"/>
        </w:rPr>
        <w:t>ОБРАЗОВАНИЯ</w:t>
      </w:r>
    </w:p>
    <w:p w:rsidR="0020247B" w:rsidRPr="00EB05A3" w:rsidRDefault="0020247B" w:rsidP="007454DE">
      <w:pPr>
        <w:framePr w:w="4519" w:h="5120" w:hSpace="142" w:wrap="around" w:vAnchor="page" w:hAnchor="page" w:x="1089" w:y="331"/>
        <w:jc w:val="center"/>
        <w:rPr>
          <w:b/>
          <w:sz w:val="22"/>
          <w:szCs w:val="24"/>
        </w:rPr>
      </w:pPr>
      <w:r w:rsidRPr="00EB05A3">
        <w:rPr>
          <w:b/>
          <w:sz w:val="22"/>
          <w:szCs w:val="24"/>
        </w:rPr>
        <w:t>РОСТОВСКОЙ ОБЛАСТИ</w:t>
      </w:r>
    </w:p>
    <w:p w:rsidR="0020247B" w:rsidRDefault="0020247B" w:rsidP="007454DE">
      <w:pPr>
        <w:framePr w:w="4519" w:h="5120" w:hSpace="142" w:wrap="around" w:vAnchor="page" w:hAnchor="page" w:x="1089" w:y="331"/>
        <w:spacing w:before="60"/>
        <w:jc w:val="center"/>
        <w:rPr>
          <w:szCs w:val="24"/>
        </w:rPr>
      </w:pPr>
      <w:r>
        <w:rPr>
          <w:szCs w:val="24"/>
        </w:rPr>
        <w:t>(м</w:t>
      </w:r>
      <w:r w:rsidRPr="00CA3DCD">
        <w:rPr>
          <w:szCs w:val="24"/>
        </w:rPr>
        <w:t>инобразование Ростовской области)</w:t>
      </w:r>
    </w:p>
    <w:p w:rsidR="0020247B" w:rsidRPr="00CA3DCD" w:rsidRDefault="0020247B" w:rsidP="007454DE">
      <w:pPr>
        <w:framePr w:w="4519" w:h="5120" w:hSpace="142" w:wrap="around" w:vAnchor="page" w:hAnchor="page" w:x="1089" w:y="331"/>
        <w:jc w:val="center"/>
        <w:rPr>
          <w:sz w:val="16"/>
        </w:rPr>
      </w:pPr>
    </w:p>
    <w:p w:rsidR="0020247B" w:rsidRDefault="0020247B" w:rsidP="007454DE">
      <w:pPr>
        <w:framePr w:w="4519" w:h="5120" w:hSpace="142" w:wrap="around" w:vAnchor="page" w:hAnchor="page" w:x="1089" w:y="331"/>
        <w:ind w:firstLine="142"/>
        <w:jc w:val="center"/>
        <w:rPr>
          <w:sz w:val="19"/>
        </w:rPr>
      </w:pPr>
      <w:r>
        <w:rPr>
          <w:sz w:val="19"/>
        </w:rPr>
        <w:t xml:space="preserve">пер. Доломановский, </w:t>
      </w:r>
      <w:smartTag w:uri="urn:schemas-microsoft-com:office:smarttags" w:element="metricconverter">
        <w:smartTagPr>
          <w:attr w:name="ProductID" w:val="31, г"/>
        </w:smartTagPr>
        <w:r>
          <w:rPr>
            <w:sz w:val="19"/>
          </w:rPr>
          <w:t>31,</w:t>
        </w:r>
        <w:r w:rsidRPr="00CA3DCD">
          <w:rPr>
            <w:sz w:val="19"/>
          </w:rPr>
          <w:t xml:space="preserve"> </w:t>
        </w:r>
        <w:r>
          <w:rPr>
            <w:sz w:val="19"/>
          </w:rPr>
          <w:t>г</w:t>
        </w:r>
      </w:smartTag>
      <w:r>
        <w:rPr>
          <w:sz w:val="19"/>
        </w:rPr>
        <w:t>. Ростов-на-Дону, 344082</w:t>
      </w:r>
    </w:p>
    <w:p w:rsidR="0020247B" w:rsidRPr="00CA50FC" w:rsidRDefault="0020247B" w:rsidP="007454DE">
      <w:pPr>
        <w:framePr w:w="4519" w:h="5120" w:hSpace="142" w:wrap="around" w:vAnchor="page" w:hAnchor="page" w:x="1089" w:y="331"/>
        <w:ind w:firstLine="142"/>
        <w:jc w:val="center"/>
        <w:rPr>
          <w:sz w:val="19"/>
        </w:rPr>
      </w:pPr>
      <w:r>
        <w:rPr>
          <w:sz w:val="19"/>
        </w:rPr>
        <w:t xml:space="preserve">тел.   </w:t>
      </w:r>
      <w:r w:rsidRPr="00CA50FC">
        <w:rPr>
          <w:sz w:val="19"/>
        </w:rPr>
        <w:t>(863) 240-34-97 факс (863) 267-86-44</w:t>
      </w:r>
    </w:p>
    <w:p w:rsidR="0020247B" w:rsidRPr="0068034C" w:rsidRDefault="0020247B" w:rsidP="007454DE">
      <w:pPr>
        <w:framePr w:w="4519" w:h="5120" w:hSpace="142" w:wrap="around" w:vAnchor="page" w:hAnchor="page" w:x="1089" w:y="331"/>
        <w:ind w:firstLine="142"/>
        <w:jc w:val="center"/>
        <w:rPr>
          <w:spacing w:val="8"/>
          <w:sz w:val="19"/>
        </w:rPr>
      </w:pPr>
      <w:r w:rsidRPr="00521143">
        <w:rPr>
          <w:sz w:val="19"/>
          <w:lang w:val="en-US"/>
        </w:rPr>
        <w:t>E</w:t>
      </w:r>
      <w:r w:rsidRPr="0068034C">
        <w:rPr>
          <w:sz w:val="19"/>
        </w:rPr>
        <w:t>-</w:t>
      </w:r>
      <w:r w:rsidRPr="00521143">
        <w:rPr>
          <w:sz w:val="19"/>
          <w:lang w:val="en-US"/>
        </w:rPr>
        <w:t>mail</w:t>
      </w:r>
      <w:r w:rsidRPr="0068034C">
        <w:rPr>
          <w:sz w:val="19"/>
        </w:rPr>
        <w:t xml:space="preserve">: </w:t>
      </w:r>
      <w:hyperlink r:id="rId8" w:history="1">
        <w:r w:rsidRPr="00521143">
          <w:rPr>
            <w:rStyle w:val="a8"/>
            <w:color w:val="auto"/>
            <w:sz w:val="19"/>
            <w:lang w:val="en-US"/>
          </w:rPr>
          <w:t>min</w:t>
        </w:r>
        <w:r w:rsidRPr="0068034C">
          <w:rPr>
            <w:rStyle w:val="a8"/>
            <w:color w:val="auto"/>
            <w:spacing w:val="8"/>
            <w:sz w:val="19"/>
          </w:rPr>
          <w:t>@</w:t>
        </w:r>
        <w:r w:rsidRPr="00521143">
          <w:rPr>
            <w:rStyle w:val="a8"/>
            <w:color w:val="auto"/>
            <w:spacing w:val="8"/>
            <w:sz w:val="19"/>
            <w:lang w:val="en-US"/>
          </w:rPr>
          <w:t>rostobr</w:t>
        </w:r>
        <w:r w:rsidRPr="0068034C">
          <w:rPr>
            <w:rStyle w:val="a8"/>
            <w:color w:val="auto"/>
            <w:spacing w:val="8"/>
            <w:sz w:val="19"/>
          </w:rPr>
          <w:t>.</w:t>
        </w:r>
        <w:r w:rsidRPr="00521143">
          <w:rPr>
            <w:rStyle w:val="a8"/>
            <w:color w:val="auto"/>
            <w:spacing w:val="8"/>
            <w:sz w:val="19"/>
            <w:lang w:val="en-US"/>
          </w:rPr>
          <w:t>ru</w:t>
        </w:r>
      </w:hyperlink>
    </w:p>
    <w:p w:rsidR="0020247B" w:rsidRPr="0068034C" w:rsidRDefault="003A5BF6" w:rsidP="007454DE">
      <w:pPr>
        <w:framePr w:w="4519" w:h="5120" w:hSpace="142" w:wrap="around" w:vAnchor="page" w:hAnchor="page" w:x="1089" w:y="331"/>
        <w:ind w:firstLine="142"/>
        <w:jc w:val="center"/>
        <w:rPr>
          <w:sz w:val="18"/>
        </w:rPr>
      </w:pPr>
      <w:hyperlink r:id="rId9" w:history="1">
        <w:r w:rsidR="0020247B" w:rsidRPr="00521143">
          <w:rPr>
            <w:rStyle w:val="a8"/>
            <w:color w:val="auto"/>
            <w:spacing w:val="8"/>
            <w:sz w:val="19"/>
            <w:lang w:val="en-US"/>
          </w:rPr>
          <w:t>http</w:t>
        </w:r>
        <w:r w:rsidR="0020247B" w:rsidRPr="0068034C">
          <w:rPr>
            <w:rStyle w:val="a8"/>
            <w:color w:val="auto"/>
            <w:spacing w:val="8"/>
            <w:sz w:val="19"/>
          </w:rPr>
          <w:t>://</w:t>
        </w:r>
        <w:r w:rsidR="0020247B" w:rsidRPr="00521143">
          <w:rPr>
            <w:rStyle w:val="a8"/>
            <w:color w:val="auto"/>
            <w:spacing w:val="8"/>
            <w:sz w:val="19"/>
            <w:lang w:val="en-US"/>
          </w:rPr>
          <w:t>www</w:t>
        </w:r>
        <w:r w:rsidR="0020247B" w:rsidRPr="0068034C">
          <w:rPr>
            <w:rStyle w:val="a8"/>
            <w:color w:val="auto"/>
            <w:spacing w:val="8"/>
            <w:sz w:val="19"/>
          </w:rPr>
          <w:t>.</w:t>
        </w:r>
        <w:r w:rsidR="0020247B" w:rsidRPr="00521143">
          <w:rPr>
            <w:rStyle w:val="a8"/>
            <w:color w:val="auto"/>
            <w:spacing w:val="8"/>
            <w:sz w:val="19"/>
            <w:lang w:val="en-US"/>
          </w:rPr>
          <w:t>rostobr</w:t>
        </w:r>
        <w:r w:rsidR="0020247B" w:rsidRPr="0068034C">
          <w:rPr>
            <w:rStyle w:val="a8"/>
            <w:color w:val="auto"/>
            <w:spacing w:val="8"/>
            <w:sz w:val="19"/>
          </w:rPr>
          <w:t>.</w:t>
        </w:r>
        <w:r w:rsidR="0020247B" w:rsidRPr="00521143">
          <w:rPr>
            <w:rStyle w:val="a8"/>
            <w:color w:val="auto"/>
            <w:spacing w:val="8"/>
            <w:sz w:val="19"/>
            <w:lang w:val="en-US"/>
          </w:rPr>
          <w:t>ru</w:t>
        </w:r>
      </w:hyperlink>
      <w:r w:rsidR="0020247B" w:rsidRPr="0068034C">
        <w:rPr>
          <w:spacing w:val="8"/>
          <w:sz w:val="19"/>
        </w:rPr>
        <w:t xml:space="preserve"> </w:t>
      </w:r>
    </w:p>
    <w:p w:rsidR="0020247B" w:rsidRDefault="0020247B" w:rsidP="007454DE">
      <w:pPr>
        <w:framePr w:w="4519" w:h="5120" w:hSpace="142" w:wrap="around" w:vAnchor="page" w:hAnchor="page" w:x="1089" w:y="331"/>
        <w:rPr>
          <w:sz w:val="19"/>
        </w:rPr>
      </w:pPr>
      <w:r w:rsidRPr="003B5F2F">
        <w:rPr>
          <w:sz w:val="19"/>
        </w:rPr>
        <w:t>_________________</w:t>
      </w:r>
      <w:r>
        <w:rPr>
          <w:sz w:val="19"/>
        </w:rPr>
        <w:t xml:space="preserve">    №_________________________</w:t>
      </w:r>
    </w:p>
    <w:p w:rsidR="007454DE" w:rsidRPr="003B5F2F" w:rsidRDefault="007454DE" w:rsidP="007454DE">
      <w:pPr>
        <w:framePr w:w="4519" w:h="5120" w:hSpace="142" w:wrap="around" w:vAnchor="page" w:hAnchor="page" w:x="1089" w:y="331"/>
        <w:rPr>
          <w:sz w:val="19"/>
        </w:rPr>
      </w:pPr>
    </w:p>
    <w:p w:rsidR="0020247B" w:rsidRDefault="0020247B" w:rsidP="007454DE">
      <w:pPr>
        <w:framePr w:w="4519" w:h="5120" w:hSpace="142" w:wrap="around" w:vAnchor="page" w:hAnchor="page" w:x="1089" w:y="331"/>
        <w:rPr>
          <w:b/>
          <w:sz w:val="19"/>
        </w:rPr>
      </w:pPr>
      <w:r>
        <w:rPr>
          <w:sz w:val="19"/>
          <w:u w:val="single"/>
        </w:rPr>
        <w:t>На</w:t>
      </w:r>
      <w:r w:rsidR="007454DE" w:rsidRPr="007454DE">
        <w:rPr>
          <w:sz w:val="19"/>
        </w:rPr>
        <w:t>_</w:t>
      </w:r>
      <w:r w:rsidR="007454DE">
        <w:rPr>
          <w:sz w:val="19"/>
        </w:rPr>
        <w:t xml:space="preserve"> </w:t>
      </w:r>
      <w:r w:rsidR="007454DE" w:rsidRPr="007454DE">
        <w:rPr>
          <w:sz w:val="19"/>
        </w:rPr>
        <w:t>________________от_</w:t>
      </w:r>
      <w:r w:rsidRPr="003B5F2F">
        <w:rPr>
          <w:b/>
          <w:sz w:val="19"/>
        </w:rPr>
        <w:t>__________________</w:t>
      </w:r>
      <w:r>
        <w:rPr>
          <w:b/>
          <w:sz w:val="19"/>
        </w:rPr>
        <w:t>_____</w:t>
      </w:r>
    </w:p>
    <w:p w:rsidR="007454DE" w:rsidRDefault="0020247B" w:rsidP="007454DE">
      <w:pPr>
        <w:framePr w:w="4519" w:h="5120" w:hSpace="142" w:wrap="around" w:vAnchor="page" w:hAnchor="page" w:x="1089" w:y="331"/>
        <w:jc w:val="both"/>
      </w:pPr>
      <w:r>
        <w:rPr>
          <w:sz w:val="19"/>
        </w:rPr>
        <w:t>О предоставлении информации о местах проведения итогового собеседования по русскому языку</w:t>
      </w:r>
    </w:p>
    <w:p w:rsidR="0020247B" w:rsidRDefault="0020247B" w:rsidP="00866772">
      <w:pPr>
        <w:ind w:firstLine="567"/>
        <w:jc w:val="both"/>
        <w:rPr>
          <w:sz w:val="27"/>
          <w:szCs w:val="27"/>
        </w:rPr>
      </w:pPr>
    </w:p>
    <w:p w:rsidR="0020247B" w:rsidRDefault="0020247B" w:rsidP="00866772">
      <w:pPr>
        <w:ind w:firstLine="567"/>
        <w:jc w:val="both"/>
        <w:rPr>
          <w:sz w:val="27"/>
          <w:szCs w:val="27"/>
        </w:rPr>
      </w:pPr>
    </w:p>
    <w:p w:rsidR="0020247B" w:rsidRDefault="0020247B" w:rsidP="00544EC0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В рамках подготовки к проведению </w:t>
      </w:r>
      <w:r w:rsidR="001B1D72">
        <w:rPr>
          <w:sz w:val="28"/>
        </w:rPr>
        <w:t xml:space="preserve">на территории Ростовской  области </w:t>
      </w:r>
      <w:r w:rsidR="001B1D72">
        <w:rPr>
          <w:sz w:val="28"/>
        </w:rPr>
        <w:br/>
        <w:t>13 февраля 2019 года</w:t>
      </w:r>
      <w:r>
        <w:rPr>
          <w:sz w:val="28"/>
        </w:rPr>
        <w:t xml:space="preserve"> итогового собеседования по русскому языку прошу представить информацию о местах проведения итогового собеседования </w:t>
      </w:r>
      <w:r>
        <w:rPr>
          <w:sz w:val="28"/>
        </w:rPr>
        <w:br/>
      </w:r>
      <w:r>
        <w:rPr>
          <w:sz w:val="28"/>
        </w:rPr>
        <w:lastRenderedPageBreak/>
        <w:t xml:space="preserve">по русскому языку согласно приложению № 1. </w:t>
      </w:r>
    </w:p>
    <w:p w:rsidR="0020247B" w:rsidRDefault="0020247B" w:rsidP="00FB26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505C0D">
        <w:rPr>
          <w:sz w:val="28"/>
          <w:szCs w:val="28"/>
        </w:rPr>
        <w:t xml:space="preserve">Порядком проведения государственной итоговой аттестации по образовательным программам основного общего образования, утвержденным приказом Минпросвещения России и Рособрнадзором </w:t>
      </w:r>
      <w:r>
        <w:rPr>
          <w:sz w:val="28"/>
          <w:szCs w:val="28"/>
        </w:rPr>
        <w:br/>
      </w:r>
      <w:r w:rsidRPr="00505C0D">
        <w:rPr>
          <w:sz w:val="28"/>
          <w:szCs w:val="28"/>
        </w:rPr>
        <w:t xml:space="preserve">от 07.11.2018 г. № 189/1513 </w:t>
      </w:r>
      <w:r>
        <w:rPr>
          <w:sz w:val="28"/>
          <w:szCs w:val="28"/>
        </w:rPr>
        <w:t xml:space="preserve">(зарегистрирован Министерством юстиции Российской Федерации от 10 декабря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., регистрационный № 52953)</w:t>
      </w:r>
      <w:r w:rsidRPr="00505C0D">
        <w:rPr>
          <w:sz w:val="28"/>
          <w:szCs w:val="28"/>
        </w:rPr>
        <w:t>,</w:t>
      </w:r>
      <w:r>
        <w:rPr>
          <w:sz w:val="28"/>
          <w:szCs w:val="28"/>
        </w:rPr>
        <w:t xml:space="preserve"> заявление для участия в итоговом собеседовании обучающиеся подают</w:t>
      </w:r>
      <w:r>
        <w:rPr>
          <w:sz w:val="28"/>
          <w:szCs w:val="28"/>
        </w:rPr>
        <w:br/>
        <w:t xml:space="preserve">в образовательную организацию, в которой обучающиеся осваивают образовательные программы основного общего образования, экстерны – </w:t>
      </w:r>
      <w:r>
        <w:rPr>
          <w:sz w:val="28"/>
          <w:szCs w:val="28"/>
        </w:rPr>
        <w:br/>
        <w:t>в образовательную организацию по выбору экстерна.</w:t>
      </w:r>
      <w:r w:rsidRPr="00FB260A">
        <w:rPr>
          <w:sz w:val="28"/>
          <w:szCs w:val="28"/>
        </w:rPr>
        <w:t xml:space="preserve"> </w:t>
      </w:r>
      <w:r w:rsidRPr="001B1D72">
        <w:rPr>
          <w:sz w:val="28"/>
          <w:szCs w:val="28"/>
        </w:rPr>
        <w:t xml:space="preserve">Форма заявления </w:t>
      </w:r>
      <w:r w:rsidRPr="001B1D72">
        <w:rPr>
          <w:sz w:val="28"/>
          <w:szCs w:val="28"/>
        </w:rPr>
        <w:br/>
        <w:t xml:space="preserve">на участие в итоговом собеседовании </w:t>
      </w:r>
      <w:r w:rsidRPr="001B1D72">
        <w:rPr>
          <w:sz w:val="28"/>
        </w:rPr>
        <w:t xml:space="preserve">по русскому языку </w:t>
      </w:r>
      <w:r w:rsidRPr="001B1D72">
        <w:rPr>
          <w:sz w:val="28"/>
          <w:szCs w:val="28"/>
        </w:rPr>
        <w:t>прилагается (приложение № 2).</w:t>
      </w:r>
    </w:p>
    <w:p w:rsidR="0020247B" w:rsidRPr="00FB260A" w:rsidRDefault="0020247B" w:rsidP="00FB260A">
      <w:pPr>
        <w:ind w:firstLine="567"/>
        <w:jc w:val="both"/>
        <w:rPr>
          <w:color w:val="052635"/>
          <w:sz w:val="28"/>
          <w:szCs w:val="28"/>
        </w:rPr>
      </w:pPr>
      <w:r w:rsidRPr="001B1D72">
        <w:rPr>
          <w:sz w:val="28"/>
          <w:szCs w:val="28"/>
        </w:rPr>
        <w:t xml:space="preserve">Прошу продолжить информационно-разъяснительную работу </w:t>
      </w:r>
      <w:r w:rsidR="001B1D72">
        <w:rPr>
          <w:sz w:val="28"/>
          <w:szCs w:val="28"/>
        </w:rPr>
        <w:br/>
      </w:r>
      <w:r w:rsidRPr="001B1D72">
        <w:rPr>
          <w:sz w:val="28"/>
          <w:szCs w:val="28"/>
        </w:rPr>
        <w:t>с обучающимися и их родителями</w:t>
      </w:r>
      <w:r w:rsidRPr="00FB260A">
        <w:rPr>
          <w:sz w:val="28"/>
          <w:szCs w:val="28"/>
        </w:rPr>
        <w:t xml:space="preserve"> (законными представителями) на родительских собраниях и классных часах по вопросам проведения</w:t>
      </w:r>
      <w:r>
        <w:rPr>
          <w:sz w:val="28"/>
          <w:szCs w:val="28"/>
        </w:rPr>
        <w:t xml:space="preserve"> итогового собеседования </w:t>
      </w:r>
      <w:r w:rsidR="007454DE">
        <w:rPr>
          <w:sz w:val="28"/>
          <w:szCs w:val="28"/>
        </w:rPr>
        <w:br/>
      </w:r>
      <w:r>
        <w:rPr>
          <w:sz w:val="28"/>
          <w:szCs w:val="28"/>
        </w:rPr>
        <w:t xml:space="preserve">по русскому языку. </w:t>
      </w:r>
    </w:p>
    <w:p w:rsidR="0020247B" w:rsidRDefault="007454DE" w:rsidP="00166496">
      <w:pPr>
        <w:ind w:firstLine="567"/>
        <w:jc w:val="both"/>
        <w:rPr>
          <w:sz w:val="28"/>
          <w:szCs w:val="28"/>
        </w:rPr>
      </w:pPr>
      <w:r>
        <w:rPr>
          <w:sz w:val="28"/>
        </w:rPr>
        <w:t>И</w:t>
      </w:r>
      <w:r w:rsidR="0020247B">
        <w:rPr>
          <w:sz w:val="28"/>
        </w:rPr>
        <w:t>нформацию</w:t>
      </w:r>
      <w:r>
        <w:rPr>
          <w:sz w:val="28"/>
        </w:rPr>
        <w:t xml:space="preserve"> о местах проведения итогового собеседования по русскому языку</w:t>
      </w:r>
      <w:r w:rsidR="0020247B">
        <w:rPr>
          <w:sz w:val="28"/>
        </w:rPr>
        <w:t xml:space="preserve"> следует направить</w:t>
      </w:r>
      <w:r w:rsidR="0020247B">
        <w:rPr>
          <w:sz w:val="28"/>
          <w:szCs w:val="28"/>
        </w:rPr>
        <w:t xml:space="preserve"> до 28 декабря 2018 года </w:t>
      </w:r>
      <w:r w:rsidR="0020247B" w:rsidRPr="003D237B">
        <w:rPr>
          <w:sz w:val="28"/>
          <w:szCs w:val="28"/>
        </w:rPr>
        <w:t>по системе электронного документооборота и делопроизводст</w:t>
      </w:r>
      <w:r w:rsidR="0020247B">
        <w:rPr>
          <w:sz w:val="28"/>
          <w:szCs w:val="28"/>
        </w:rPr>
        <w:t>ва «Дело»</w:t>
      </w:r>
      <w:r w:rsidR="0020247B" w:rsidRPr="00C5744E">
        <w:rPr>
          <w:sz w:val="28"/>
          <w:szCs w:val="28"/>
        </w:rPr>
        <w:t xml:space="preserve"> </w:t>
      </w:r>
      <w:r w:rsidR="0020247B">
        <w:rPr>
          <w:sz w:val="28"/>
          <w:szCs w:val="28"/>
        </w:rPr>
        <w:t>И.В. Копьевой</w:t>
      </w:r>
      <w:r w:rsidR="0020247B" w:rsidRPr="003D237B">
        <w:rPr>
          <w:sz w:val="28"/>
          <w:szCs w:val="28"/>
        </w:rPr>
        <w:t>,</w:t>
      </w:r>
      <w:r w:rsidR="0020247B">
        <w:rPr>
          <w:sz w:val="28"/>
          <w:szCs w:val="28"/>
        </w:rPr>
        <w:t xml:space="preserve"> ведущему</w:t>
      </w:r>
      <w:r w:rsidR="0020247B" w:rsidRPr="003D237B">
        <w:rPr>
          <w:sz w:val="28"/>
          <w:szCs w:val="28"/>
        </w:rPr>
        <w:t xml:space="preserve"> специалисту</w:t>
      </w:r>
      <w:r w:rsidR="0020247B">
        <w:rPr>
          <w:sz w:val="28"/>
          <w:szCs w:val="28"/>
        </w:rPr>
        <w:t xml:space="preserve"> отдела оценки качества образования управления непрерывного образования.</w:t>
      </w:r>
    </w:p>
    <w:p w:rsidR="0020247B" w:rsidRDefault="0020247B" w:rsidP="00166496">
      <w:pPr>
        <w:ind w:firstLine="708"/>
        <w:jc w:val="both"/>
        <w:rPr>
          <w:sz w:val="28"/>
        </w:rPr>
      </w:pPr>
    </w:p>
    <w:p w:rsidR="0020247B" w:rsidRDefault="0020247B" w:rsidP="00166496">
      <w:pPr>
        <w:ind w:right="171" w:firstLine="567"/>
        <w:jc w:val="both"/>
        <w:rPr>
          <w:sz w:val="28"/>
          <w:szCs w:val="28"/>
        </w:rPr>
      </w:pPr>
      <w:r w:rsidRPr="00EB7751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я: </w:t>
      </w:r>
      <w:r w:rsidR="001B1D72">
        <w:rPr>
          <w:sz w:val="28"/>
          <w:szCs w:val="28"/>
        </w:rPr>
        <w:t>на 3</w:t>
      </w:r>
      <w:r w:rsidRPr="001B1D72">
        <w:rPr>
          <w:sz w:val="28"/>
          <w:szCs w:val="28"/>
        </w:rPr>
        <w:t xml:space="preserve"> л.</w:t>
      </w:r>
      <w:r>
        <w:rPr>
          <w:sz w:val="28"/>
          <w:szCs w:val="28"/>
        </w:rPr>
        <w:t xml:space="preserve"> </w:t>
      </w:r>
      <w:r w:rsidRPr="00EB7751">
        <w:rPr>
          <w:sz w:val="28"/>
          <w:szCs w:val="28"/>
        </w:rPr>
        <w:t>в электронном виде.</w:t>
      </w:r>
    </w:p>
    <w:p w:rsidR="0020247B" w:rsidRDefault="0020247B" w:rsidP="00415DF4">
      <w:pPr>
        <w:ind w:right="171" w:firstLine="567"/>
        <w:jc w:val="both"/>
        <w:rPr>
          <w:sz w:val="28"/>
          <w:szCs w:val="28"/>
        </w:rPr>
      </w:pPr>
    </w:p>
    <w:p w:rsidR="0020247B" w:rsidRDefault="0020247B" w:rsidP="00415DF4">
      <w:pPr>
        <w:ind w:right="171" w:firstLine="567"/>
        <w:jc w:val="both"/>
        <w:rPr>
          <w:sz w:val="28"/>
          <w:szCs w:val="28"/>
        </w:rPr>
      </w:pPr>
      <w:r>
        <w:rPr>
          <w:sz w:val="28"/>
        </w:rPr>
        <w:t xml:space="preserve">Заместитель </w:t>
      </w:r>
      <w:r w:rsidRPr="001B1D72">
        <w:rPr>
          <w:sz w:val="28"/>
        </w:rPr>
        <w:t xml:space="preserve">министра </w:t>
      </w:r>
      <w:r w:rsidRPr="001B1D72">
        <w:rPr>
          <w:sz w:val="28"/>
          <w:szCs w:val="28"/>
        </w:rPr>
        <w:t>–</w:t>
      </w:r>
      <w:r w:rsidRPr="001B1D72">
        <w:rPr>
          <w:sz w:val="28"/>
        </w:rPr>
        <w:t xml:space="preserve"> начальник</w:t>
      </w:r>
    </w:p>
    <w:p w:rsidR="0020247B" w:rsidRPr="0097444D" w:rsidRDefault="0020247B" w:rsidP="0097444D">
      <w:pPr>
        <w:ind w:firstLine="567"/>
        <w:jc w:val="both"/>
        <w:rPr>
          <w:sz w:val="28"/>
        </w:rPr>
      </w:pPr>
      <w:r>
        <w:rPr>
          <w:sz w:val="28"/>
        </w:rPr>
        <w:t>управления непрерывного образования                                      А.Е. Фатеев</w:t>
      </w:r>
    </w:p>
    <w:p w:rsidR="0020247B" w:rsidRDefault="0020247B" w:rsidP="007F00ED">
      <w:pPr>
        <w:ind w:left="-709" w:firstLine="567"/>
      </w:pPr>
    </w:p>
    <w:p w:rsidR="007454DE" w:rsidRDefault="007454DE" w:rsidP="00475647">
      <w:pPr>
        <w:ind w:left="-709" w:firstLine="567"/>
      </w:pPr>
    </w:p>
    <w:p w:rsidR="007454DE" w:rsidRDefault="0020247B" w:rsidP="00475647">
      <w:pPr>
        <w:ind w:left="-709" w:firstLine="567"/>
      </w:pPr>
      <w:r>
        <w:t xml:space="preserve">Ирина Владимировна Копьева </w:t>
      </w:r>
    </w:p>
    <w:p w:rsidR="0020247B" w:rsidRDefault="0020247B" w:rsidP="00475647">
      <w:pPr>
        <w:ind w:left="-709" w:firstLine="567"/>
        <w:rPr>
          <w:sz w:val="27"/>
          <w:szCs w:val="27"/>
        </w:rPr>
      </w:pPr>
      <w:r>
        <w:t>(863)267-89-33;</w:t>
      </w:r>
      <w:r w:rsidRPr="00F722CB">
        <w:t xml:space="preserve"> </w:t>
      </w:r>
      <w:r>
        <w:rPr>
          <w:lang w:val="en-US"/>
        </w:rPr>
        <w:t>kopeva</w:t>
      </w:r>
      <w:r w:rsidRPr="00F722CB">
        <w:t>_</w:t>
      </w:r>
      <w:r>
        <w:rPr>
          <w:lang w:val="en-US"/>
        </w:rPr>
        <w:t>iv</w:t>
      </w:r>
      <w:r w:rsidRPr="00F722CB">
        <w:t>@</w:t>
      </w:r>
      <w:r>
        <w:rPr>
          <w:lang w:val="en-US"/>
        </w:rPr>
        <w:t>rostobr</w:t>
      </w:r>
      <w:r w:rsidRPr="00F722CB">
        <w:t>.</w:t>
      </w:r>
      <w:r>
        <w:rPr>
          <w:lang w:val="en-US"/>
        </w:rPr>
        <w:t>ru</w:t>
      </w:r>
    </w:p>
    <w:sectPr w:rsidR="0020247B" w:rsidSect="007454DE">
      <w:headerReference w:type="first" r:id="rId10"/>
      <w:pgSz w:w="11907" w:h="16840" w:code="9"/>
      <w:pgMar w:top="624" w:right="708" w:bottom="56" w:left="124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BF6" w:rsidRDefault="003A5BF6">
      <w:r>
        <w:separator/>
      </w:r>
    </w:p>
  </w:endnote>
  <w:endnote w:type="continuationSeparator" w:id="0">
    <w:p w:rsidR="003A5BF6" w:rsidRDefault="003A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BF6" w:rsidRDefault="003A5BF6">
      <w:r>
        <w:separator/>
      </w:r>
    </w:p>
  </w:footnote>
  <w:footnote w:type="continuationSeparator" w:id="0">
    <w:p w:rsidR="003A5BF6" w:rsidRDefault="003A5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7B" w:rsidRDefault="0020247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B0BC6"/>
    <w:multiLevelType w:val="hybridMultilevel"/>
    <w:tmpl w:val="DEF268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3F"/>
    <w:rsid w:val="00007256"/>
    <w:rsid w:val="00010FFD"/>
    <w:rsid w:val="000300B1"/>
    <w:rsid w:val="00034008"/>
    <w:rsid w:val="0008061E"/>
    <w:rsid w:val="0008305C"/>
    <w:rsid w:val="000B1BCA"/>
    <w:rsid w:val="000B4EB7"/>
    <w:rsid w:val="000B70A2"/>
    <w:rsid w:val="000C00C1"/>
    <w:rsid w:val="000C48DB"/>
    <w:rsid w:val="00106539"/>
    <w:rsid w:val="001076B1"/>
    <w:rsid w:val="0011447B"/>
    <w:rsid w:val="001526BB"/>
    <w:rsid w:val="00166496"/>
    <w:rsid w:val="00166645"/>
    <w:rsid w:val="001714C7"/>
    <w:rsid w:val="0017306D"/>
    <w:rsid w:val="001737A3"/>
    <w:rsid w:val="00194C6F"/>
    <w:rsid w:val="001B1D72"/>
    <w:rsid w:val="001D6E09"/>
    <w:rsid w:val="001F1438"/>
    <w:rsid w:val="001F3492"/>
    <w:rsid w:val="0020247B"/>
    <w:rsid w:val="00222F63"/>
    <w:rsid w:val="00240233"/>
    <w:rsid w:val="002416C8"/>
    <w:rsid w:val="002464E2"/>
    <w:rsid w:val="00260A9C"/>
    <w:rsid w:val="002632C5"/>
    <w:rsid w:val="002825F6"/>
    <w:rsid w:val="00283B20"/>
    <w:rsid w:val="002F6293"/>
    <w:rsid w:val="00316E3D"/>
    <w:rsid w:val="00317C3E"/>
    <w:rsid w:val="00327AD9"/>
    <w:rsid w:val="003301A6"/>
    <w:rsid w:val="00345A86"/>
    <w:rsid w:val="00372EE3"/>
    <w:rsid w:val="00373860"/>
    <w:rsid w:val="00375402"/>
    <w:rsid w:val="0037589F"/>
    <w:rsid w:val="003A5BF6"/>
    <w:rsid w:val="003B2A89"/>
    <w:rsid w:val="003B5F2F"/>
    <w:rsid w:val="003C288F"/>
    <w:rsid w:val="003D237B"/>
    <w:rsid w:val="003D57E2"/>
    <w:rsid w:val="00415DF4"/>
    <w:rsid w:val="00472FD3"/>
    <w:rsid w:val="00475647"/>
    <w:rsid w:val="00497713"/>
    <w:rsid w:val="004A7C10"/>
    <w:rsid w:val="004F5CD4"/>
    <w:rsid w:val="0050487A"/>
    <w:rsid w:val="00505C0D"/>
    <w:rsid w:val="00521143"/>
    <w:rsid w:val="00522C6B"/>
    <w:rsid w:val="00544EC0"/>
    <w:rsid w:val="00563855"/>
    <w:rsid w:val="00566EDD"/>
    <w:rsid w:val="00584DC9"/>
    <w:rsid w:val="005853CD"/>
    <w:rsid w:val="005B7188"/>
    <w:rsid w:val="005C0A36"/>
    <w:rsid w:val="005C1993"/>
    <w:rsid w:val="005C294E"/>
    <w:rsid w:val="005F717A"/>
    <w:rsid w:val="006079A1"/>
    <w:rsid w:val="00625271"/>
    <w:rsid w:val="00625440"/>
    <w:rsid w:val="00626F95"/>
    <w:rsid w:val="00653500"/>
    <w:rsid w:val="0068034C"/>
    <w:rsid w:val="00705C11"/>
    <w:rsid w:val="0071223F"/>
    <w:rsid w:val="0073131D"/>
    <w:rsid w:val="00741034"/>
    <w:rsid w:val="007454DE"/>
    <w:rsid w:val="00765ECB"/>
    <w:rsid w:val="00773D64"/>
    <w:rsid w:val="007B13F6"/>
    <w:rsid w:val="007B64AA"/>
    <w:rsid w:val="007C4C8F"/>
    <w:rsid w:val="007C6951"/>
    <w:rsid w:val="007D5C56"/>
    <w:rsid w:val="007F00ED"/>
    <w:rsid w:val="007F30B5"/>
    <w:rsid w:val="00814821"/>
    <w:rsid w:val="008170F0"/>
    <w:rsid w:val="00831F35"/>
    <w:rsid w:val="008340B4"/>
    <w:rsid w:val="008436E1"/>
    <w:rsid w:val="00844A0C"/>
    <w:rsid w:val="00866772"/>
    <w:rsid w:val="0088125D"/>
    <w:rsid w:val="008A3CED"/>
    <w:rsid w:val="008B68E2"/>
    <w:rsid w:val="008E417D"/>
    <w:rsid w:val="008E79B4"/>
    <w:rsid w:val="00900411"/>
    <w:rsid w:val="00901EEB"/>
    <w:rsid w:val="0097444D"/>
    <w:rsid w:val="00974811"/>
    <w:rsid w:val="00980DF0"/>
    <w:rsid w:val="009B1480"/>
    <w:rsid w:val="009F663D"/>
    <w:rsid w:val="00A11673"/>
    <w:rsid w:val="00A172CA"/>
    <w:rsid w:val="00A23D3A"/>
    <w:rsid w:val="00A33FA9"/>
    <w:rsid w:val="00A35377"/>
    <w:rsid w:val="00A50C9E"/>
    <w:rsid w:val="00A63B72"/>
    <w:rsid w:val="00AC0C56"/>
    <w:rsid w:val="00AC2441"/>
    <w:rsid w:val="00AC6D02"/>
    <w:rsid w:val="00AD4D2E"/>
    <w:rsid w:val="00AD687F"/>
    <w:rsid w:val="00AE28D1"/>
    <w:rsid w:val="00B45352"/>
    <w:rsid w:val="00B546A5"/>
    <w:rsid w:val="00B65AE0"/>
    <w:rsid w:val="00B87F66"/>
    <w:rsid w:val="00BB084D"/>
    <w:rsid w:val="00BC67CE"/>
    <w:rsid w:val="00BF162E"/>
    <w:rsid w:val="00BF325D"/>
    <w:rsid w:val="00BF3F66"/>
    <w:rsid w:val="00C03A5C"/>
    <w:rsid w:val="00C069E0"/>
    <w:rsid w:val="00C20450"/>
    <w:rsid w:val="00C20711"/>
    <w:rsid w:val="00C36B14"/>
    <w:rsid w:val="00C524B1"/>
    <w:rsid w:val="00C5744E"/>
    <w:rsid w:val="00C579E8"/>
    <w:rsid w:val="00C81C1C"/>
    <w:rsid w:val="00C842E0"/>
    <w:rsid w:val="00C93F8C"/>
    <w:rsid w:val="00C97879"/>
    <w:rsid w:val="00CA3DCD"/>
    <w:rsid w:val="00CA50FC"/>
    <w:rsid w:val="00CD1D4E"/>
    <w:rsid w:val="00D0273F"/>
    <w:rsid w:val="00D05AF6"/>
    <w:rsid w:val="00D21083"/>
    <w:rsid w:val="00D2506E"/>
    <w:rsid w:val="00D3478E"/>
    <w:rsid w:val="00D57D70"/>
    <w:rsid w:val="00D61F7C"/>
    <w:rsid w:val="00D64CBB"/>
    <w:rsid w:val="00D951AC"/>
    <w:rsid w:val="00DC08E0"/>
    <w:rsid w:val="00DE130F"/>
    <w:rsid w:val="00DF6A8D"/>
    <w:rsid w:val="00E03F41"/>
    <w:rsid w:val="00E11277"/>
    <w:rsid w:val="00E12A04"/>
    <w:rsid w:val="00E26932"/>
    <w:rsid w:val="00E62EC6"/>
    <w:rsid w:val="00E75E9D"/>
    <w:rsid w:val="00EB05A3"/>
    <w:rsid w:val="00EB7751"/>
    <w:rsid w:val="00EC73F2"/>
    <w:rsid w:val="00EF1C5E"/>
    <w:rsid w:val="00EF6B30"/>
    <w:rsid w:val="00F068ED"/>
    <w:rsid w:val="00F1411B"/>
    <w:rsid w:val="00F45C40"/>
    <w:rsid w:val="00F4717B"/>
    <w:rsid w:val="00F6354C"/>
    <w:rsid w:val="00F722CB"/>
    <w:rsid w:val="00F85940"/>
    <w:rsid w:val="00F94F9B"/>
    <w:rsid w:val="00F963F1"/>
    <w:rsid w:val="00FB260A"/>
    <w:rsid w:val="00FD12F0"/>
    <w:rsid w:val="00FD6C28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879"/>
  </w:style>
  <w:style w:type="paragraph" w:styleId="2">
    <w:name w:val="heading 2"/>
    <w:basedOn w:val="a"/>
    <w:next w:val="a"/>
    <w:link w:val="20"/>
    <w:uiPriority w:val="99"/>
    <w:qFormat/>
    <w:rsid w:val="00C97879"/>
    <w:pPr>
      <w:keepNext/>
      <w:jc w:val="center"/>
      <w:outlineLvl w:val="1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403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C9787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9403BB"/>
    <w:rPr>
      <w:sz w:val="20"/>
      <w:szCs w:val="20"/>
    </w:rPr>
  </w:style>
  <w:style w:type="paragraph" w:styleId="a5">
    <w:name w:val="footer"/>
    <w:basedOn w:val="a"/>
    <w:link w:val="a6"/>
    <w:uiPriority w:val="99"/>
    <w:rsid w:val="00C9787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9403BB"/>
    <w:rPr>
      <w:sz w:val="20"/>
      <w:szCs w:val="20"/>
    </w:rPr>
  </w:style>
  <w:style w:type="character" w:styleId="a7">
    <w:name w:val="page number"/>
    <w:uiPriority w:val="99"/>
    <w:rsid w:val="00C97879"/>
    <w:rPr>
      <w:rFonts w:cs="Times New Roman"/>
    </w:rPr>
  </w:style>
  <w:style w:type="character" w:styleId="a8">
    <w:name w:val="Hyperlink"/>
    <w:uiPriority w:val="99"/>
    <w:rsid w:val="00CA3DCD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1076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1076B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FD12F0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uiPriority w:val="99"/>
    <w:rsid w:val="00DF6A8D"/>
    <w:pPr>
      <w:ind w:firstLine="709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DF6A8D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@rostob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ostob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2018-12-17T08:55:00Z</dcterms:created>
  <dcterms:modified xsi:type="dcterms:W3CDTF">2018-12-17T08:55:00Z</dcterms:modified>
</cp:coreProperties>
</file>