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587" w:rsidRDefault="00D46587" w:rsidP="00D46587">
      <w:pPr>
        <w:jc w:val="center"/>
        <w:rPr>
          <w:b/>
          <w:bCs/>
          <w:sz w:val="28"/>
        </w:rPr>
      </w:pPr>
    </w:p>
    <w:p w:rsidR="00D46587" w:rsidRDefault="00447BA9" w:rsidP="00D46587">
      <w:pPr>
        <w:jc w:val="center"/>
      </w:pPr>
      <w:r>
        <w:t xml:space="preserve">                                                                 </w:t>
      </w:r>
      <w:r w:rsidR="00D46587">
        <w:t>УТВЕРЖДАЮ</w:t>
      </w:r>
      <w:r>
        <w:t>:</w:t>
      </w:r>
      <w:r w:rsidR="00D46587">
        <w:t xml:space="preserve"> </w:t>
      </w:r>
    </w:p>
    <w:p w:rsidR="00D46587" w:rsidRDefault="00447BA9" w:rsidP="00D46587">
      <w:pPr>
        <w:jc w:val="center"/>
      </w:pPr>
      <w:r>
        <w:t xml:space="preserve">                                                                </w:t>
      </w:r>
      <w:r w:rsidR="00D46587">
        <w:t xml:space="preserve">Директор МБОУ </w:t>
      </w:r>
    </w:p>
    <w:p w:rsidR="00D46587" w:rsidRDefault="00447BA9" w:rsidP="00D46587">
      <w:pPr>
        <w:jc w:val="center"/>
      </w:pPr>
      <w:r>
        <w:t xml:space="preserve">                                                                   </w:t>
      </w:r>
      <w:proofErr w:type="spellStart"/>
      <w:r w:rsidR="00D46587">
        <w:t>Верхнегрековская</w:t>
      </w:r>
      <w:proofErr w:type="spellEnd"/>
      <w:r w:rsidR="00D46587">
        <w:t xml:space="preserve"> ООШ</w:t>
      </w:r>
    </w:p>
    <w:p w:rsidR="00D46587" w:rsidRDefault="00D46587" w:rsidP="00D46587">
      <w:pPr>
        <w:jc w:val="center"/>
      </w:pPr>
      <w:r>
        <w:t xml:space="preserve"> </w:t>
      </w:r>
      <w:r w:rsidR="00447BA9">
        <w:t xml:space="preserve">                                                                А.И. Бычков</w:t>
      </w:r>
    </w:p>
    <w:p w:rsidR="00D46587" w:rsidRDefault="00D46587" w:rsidP="00D46587">
      <w:pPr>
        <w:jc w:val="center"/>
        <w:rPr>
          <w:b/>
          <w:bCs/>
          <w:sz w:val="28"/>
        </w:rPr>
      </w:pPr>
    </w:p>
    <w:p w:rsidR="00D46587" w:rsidRDefault="00D46587" w:rsidP="00D46587">
      <w:pPr>
        <w:jc w:val="center"/>
        <w:rPr>
          <w:b/>
          <w:bCs/>
          <w:sz w:val="28"/>
        </w:rPr>
      </w:pPr>
    </w:p>
    <w:p w:rsidR="00D46587" w:rsidRPr="00447BA9" w:rsidRDefault="00D46587" w:rsidP="00D46587">
      <w:pPr>
        <w:jc w:val="center"/>
        <w:rPr>
          <w:b/>
          <w:bCs/>
          <w:sz w:val="32"/>
        </w:rPr>
      </w:pPr>
      <w:r w:rsidRPr="00447BA9">
        <w:rPr>
          <w:b/>
          <w:bCs/>
          <w:sz w:val="32"/>
        </w:rPr>
        <w:t>Положение об обработке персональных данных</w:t>
      </w:r>
    </w:p>
    <w:p w:rsidR="00D46587" w:rsidRPr="00447BA9" w:rsidRDefault="00D46587" w:rsidP="00D46587">
      <w:pPr>
        <w:jc w:val="center"/>
        <w:rPr>
          <w:sz w:val="32"/>
        </w:rPr>
      </w:pPr>
      <w:r w:rsidRPr="00447BA9">
        <w:rPr>
          <w:b/>
          <w:bCs/>
          <w:sz w:val="32"/>
        </w:rPr>
        <w:t xml:space="preserve"> работников и обучающихся</w:t>
      </w:r>
    </w:p>
    <w:p w:rsidR="00D46587" w:rsidRPr="00447BA9" w:rsidRDefault="00D46587" w:rsidP="00D46587">
      <w:pPr>
        <w:jc w:val="center"/>
        <w:rPr>
          <w:sz w:val="32"/>
        </w:rPr>
      </w:pPr>
      <w:r w:rsidRPr="00447BA9">
        <w:rPr>
          <w:b/>
          <w:bCs/>
          <w:sz w:val="32"/>
        </w:rPr>
        <w:t xml:space="preserve">МБОУ </w:t>
      </w:r>
      <w:proofErr w:type="spellStart"/>
      <w:r w:rsidRPr="00447BA9">
        <w:rPr>
          <w:b/>
          <w:bCs/>
          <w:sz w:val="32"/>
        </w:rPr>
        <w:t>Верхнегрековская</w:t>
      </w:r>
      <w:proofErr w:type="spellEnd"/>
      <w:r w:rsidRPr="00447BA9">
        <w:rPr>
          <w:b/>
          <w:bCs/>
          <w:sz w:val="32"/>
        </w:rPr>
        <w:t xml:space="preserve"> ООШ</w:t>
      </w:r>
      <w:bookmarkStart w:id="0" w:name="_GoBack"/>
      <w:bookmarkEnd w:id="0"/>
    </w:p>
    <w:p w:rsidR="00D46587" w:rsidRPr="00447BA9" w:rsidRDefault="00D46587" w:rsidP="00D46587">
      <w:pPr>
        <w:rPr>
          <w:sz w:val="28"/>
        </w:rPr>
      </w:pPr>
      <w:r w:rsidRPr="00447BA9">
        <w:rPr>
          <w:b/>
          <w:bCs/>
          <w:sz w:val="28"/>
        </w:rPr>
        <w:t>I. Общие положения</w:t>
      </w:r>
    </w:p>
    <w:p w:rsidR="00D46587" w:rsidRPr="00447BA9" w:rsidRDefault="00D46587" w:rsidP="00D46587">
      <w:pPr>
        <w:rPr>
          <w:sz w:val="28"/>
        </w:rPr>
      </w:pPr>
      <w:r w:rsidRPr="00447BA9">
        <w:rPr>
          <w:sz w:val="28"/>
        </w:rPr>
        <w:t xml:space="preserve">1.1. </w:t>
      </w:r>
      <w:proofErr w:type="gramStart"/>
      <w:r w:rsidRPr="00447BA9">
        <w:rPr>
          <w:sz w:val="28"/>
        </w:rPr>
        <w:t>Настоящее Положение разработано на основе и во исполнение части 1 статьи 23, статьи 24 Конституции Российской Федерации, 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 положений главы 14 Трудового кодекса Российской Федерации «Защита персональных данных работников» и Постановления Правительства РФ от 01.11.2012 года № 1119 «Об утверждении требований</w:t>
      </w:r>
      <w:proofErr w:type="gramEnd"/>
      <w:r w:rsidRPr="00447BA9">
        <w:rPr>
          <w:sz w:val="28"/>
        </w:rPr>
        <w:t xml:space="preserve"> к защите персональных данных при их обработке в информационных системах персональных данных».</w:t>
      </w:r>
    </w:p>
    <w:p w:rsidR="00D46587" w:rsidRPr="00447BA9" w:rsidRDefault="00D46587" w:rsidP="00D46587">
      <w:pPr>
        <w:rPr>
          <w:sz w:val="28"/>
        </w:rPr>
      </w:pPr>
      <w:r w:rsidRPr="00447BA9">
        <w:rPr>
          <w:sz w:val="28"/>
        </w:rPr>
        <w:t>1.2. Цель разработки Положения — определение порядка обработки персональных данных работников и обучающихся школы; обеспечение защиты прав и свобод работников и обучающихся школы при обработке их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D46587" w:rsidRPr="00447BA9" w:rsidRDefault="00D46587" w:rsidP="00D46587">
      <w:pPr>
        <w:rPr>
          <w:sz w:val="28"/>
        </w:rPr>
      </w:pPr>
      <w:r w:rsidRPr="00447BA9">
        <w:rPr>
          <w:sz w:val="28"/>
        </w:rPr>
        <w:t>1.3. Порядок ввода в действие и изменения Положения.</w:t>
      </w:r>
    </w:p>
    <w:p w:rsidR="00D46587" w:rsidRPr="00447BA9" w:rsidRDefault="00D46587" w:rsidP="00D46587">
      <w:pPr>
        <w:rPr>
          <w:sz w:val="28"/>
        </w:rPr>
      </w:pPr>
      <w:r w:rsidRPr="00447BA9">
        <w:rPr>
          <w:sz w:val="28"/>
        </w:rPr>
        <w:t>1.3.1. Настоящее Положение вступает в силу с момента его утверждения  директором школы и действует бессрочно, до замены его новым Положением.</w:t>
      </w:r>
    </w:p>
    <w:p w:rsidR="00D46587" w:rsidRPr="00447BA9" w:rsidRDefault="00D46587" w:rsidP="00D46587">
      <w:pPr>
        <w:rPr>
          <w:sz w:val="28"/>
        </w:rPr>
      </w:pPr>
      <w:r w:rsidRPr="00447BA9">
        <w:rPr>
          <w:sz w:val="28"/>
        </w:rPr>
        <w:t>1.3.2. Все изменения в Положение вносятся приказом.</w:t>
      </w:r>
    </w:p>
    <w:p w:rsidR="00D46587" w:rsidRPr="00447BA9" w:rsidRDefault="00D46587" w:rsidP="00D46587">
      <w:pPr>
        <w:rPr>
          <w:sz w:val="28"/>
        </w:rPr>
      </w:pPr>
      <w:r w:rsidRPr="00447BA9">
        <w:rPr>
          <w:sz w:val="28"/>
        </w:rPr>
        <w:t>1.4.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школы, если иное не определено законом.</w:t>
      </w:r>
    </w:p>
    <w:p w:rsidR="00D46587" w:rsidRPr="00447BA9" w:rsidRDefault="00D46587" w:rsidP="00D46587">
      <w:pPr>
        <w:rPr>
          <w:sz w:val="28"/>
        </w:rPr>
      </w:pPr>
      <w:r w:rsidRPr="00447BA9">
        <w:rPr>
          <w:sz w:val="28"/>
        </w:rPr>
        <w:t> </w:t>
      </w:r>
      <w:r w:rsidRPr="00447BA9">
        <w:rPr>
          <w:b/>
          <w:bCs/>
          <w:sz w:val="28"/>
        </w:rPr>
        <w:t>II. Основные понятия и состав персональных данных работников и обучающихся школы.</w:t>
      </w:r>
    </w:p>
    <w:p w:rsidR="00D46587" w:rsidRPr="00447BA9" w:rsidRDefault="00D46587" w:rsidP="00D46587">
      <w:pPr>
        <w:rPr>
          <w:sz w:val="28"/>
        </w:rPr>
      </w:pPr>
      <w:r w:rsidRPr="00447BA9">
        <w:rPr>
          <w:sz w:val="28"/>
        </w:rPr>
        <w:t>2.1. Для целей настоящего Положения используются следующие основные понятия:</w:t>
      </w:r>
    </w:p>
    <w:p w:rsidR="00D46587" w:rsidRPr="00447BA9" w:rsidRDefault="00D46587" w:rsidP="00D46587">
      <w:pPr>
        <w:rPr>
          <w:sz w:val="28"/>
        </w:rPr>
      </w:pPr>
      <w:proofErr w:type="gramStart"/>
      <w:r w:rsidRPr="00447BA9">
        <w:rPr>
          <w:sz w:val="28"/>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положение, образование, профессия, доходы, другая информация, необходимая работодателю в связи с трудовыми отношениями;</w:t>
      </w:r>
      <w:proofErr w:type="gramEnd"/>
    </w:p>
    <w:p w:rsidR="00D46587" w:rsidRPr="00447BA9" w:rsidRDefault="00D46587" w:rsidP="00D46587">
      <w:pPr>
        <w:rPr>
          <w:sz w:val="28"/>
        </w:rPr>
      </w:pPr>
      <w:r w:rsidRPr="00447BA9">
        <w:rPr>
          <w:sz w:val="28"/>
        </w:rPr>
        <w:lastRenderedPageBreak/>
        <w:t xml:space="preserve">- персональные данные </w:t>
      </w:r>
      <w:proofErr w:type="gramStart"/>
      <w:r w:rsidRPr="00447BA9">
        <w:rPr>
          <w:sz w:val="28"/>
        </w:rPr>
        <w:t>обучающихся</w:t>
      </w:r>
      <w:proofErr w:type="gramEnd"/>
      <w:r w:rsidRPr="00447BA9">
        <w:rPr>
          <w:sz w:val="28"/>
        </w:rPr>
        <w:t xml:space="preserve"> – информация, необходимая образовательному учреждению в связи с отношениями, возникающими между обучающимся, его родителями (законными представителями) и образовательным учреждением.</w:t>
      </w:r>
    </w:p>
    <w:p w:rsidR="00D46587" w:rsidRPr="00447BA9" w:rsidRDefault="00D46587" w:rsidP="00D46587">
      <w:pPr>
        <w:rPr>
          <w:sz w:val="28"/>
        </w:rPr>
      </w:pPr>
      <w:proofErr w:type="gramStart"/>
      <w:r w:rsidRPr="00447BA9">
        <w:rPr>
          <w:sz w:val="28"/>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школы;</w:t>
      </w:r>
      <w:proofErr w:type="gramEnd"/>
    </w:p>
    <w:p w:rsidR="00D46587" w:rsidRPr="00447BA9" w:rsidRDefault="00D46587" w:rsidP="00D46587">
      <w:pPr>
        <w:rPr>
          <w:sz w:val="28"/>
        </w:rPr>
      </w:pPr>
      <w:r w:rsidRPr="00447BA9">
        <w:rPr>
          <w:sz w:val="28"/>
        </w:rPr>
        <w:t>– конфиденциальность персональных данных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работника или иного законного основания;</w:t>
      </w:r>
    </w:p>
    <w:p w:rsidR="00D46587" w:rsidRPr="00447BA9" w:rsidRDefault="00D46587" w:rsidP="00D46587">
      <w:pPr>
        <w:rPr>
          <w:sz w:val="28"/>
        </w:rPr>
      </w:pPr>
      <w:proofErr w:type="gramStart"/>
      <w:r w:rsidRPr="00447BA9">
        <w:rPr>
          <w:sz w:val="28"/>
        </w:rPr>
        <w:t>– распространение персональных данных — действия, направленные на передачу персональных данных работников и обучающихся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работников и обучающихся каким-либо иным способом;</w:t>
      </w:r>
      <w:proofErr w:type="gramEnd"/>
    </w:p>
    <w:p w:rsidR="00D46587" w:rsidRPr="00447BA9" w:rsidRDefault="00D46587" w:rsidP="00D46587">
      <w:pPr>
        <w:rPr>
          <w:sz w:val="28"/>
        </w:rPr>
      </w:pPr>
      <w:r w:rsidRPr="00447BA9">
        <w:rPr>
          <w:sz w:val="28"/>
        </w:rPr>
        <w:t>– использование персональных данных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последствия в отношении субъекта персональных данных, либо иным образом затрагивающих их права и свободы или права и свободы других лиц;</w:t>
      </w:r>
    </w:p>
    <w:p w:rsidR="00D46587" w:rsidRPr="00447BA9" w:rsidRDefault="00D46587" w:rsidP="00D46587">
      <w:pPr>
        <w:rPr>
          <w:sz w:val="28"/>
        </w:rPr>
      </w:pPr>
      <w:r w:rsidRPr="00447BA9">
        <w:rPr>
          <w:sz w:val="28"/>
        </w:rPr>
        <w:t>–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D46587" w:rsidRPr="00447BA9" w:rsidRDefault="00D46587" w:rsidP="00D46587">
      <w:pPr>
        <w:rPr>
          <w:sz w:val="28"/>
        </w:rPr>
      </w:pPr>
      <w:r w:rsidRPr="00447BA9">
        <w:rPr>
          <w:sz w:val="28"/>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D46587" w:rsidRPr="00447BA9" w:rsidRDefault="00D46587" w:rsidP="00D46587">
      <w:pPr>
        <w:rPr>
          <w:sz w:val="28"/>
        </w:rPr>
      </w:pPr>
      <w:r w:rsidRPr="00447BA9">
        <w:rPr>
          <w:sz w:val="28"/>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 или обучающемуся;</w:t>
      </w:r>
    </w:p>
    <w:p w:rsidR="00D46587" w:rsidRPr="00447BA9" w:rsidRDefault="00D46587" w:rsidP="00D46587">
      <w:pPr>
        <w:rPr>
          <w:sz w:val="28"/>
        </w:rPr>
      </w:pPr>
      <w:r w:rsidRPr="00447BA9">
        <w:rPr>
          <w:sz w:val="28"/>
        </w:rPr>
        <w:t>– общедоступные персональные данные – персональные данные,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w:t>
      </w:r>
      <w:r w:rsidRPr="00447BA9">
        <w:rPr>
          <w:sz w:val="28"/>
        </w:rPr>
        <w:softHyphen/>
        <w:t>нальных данных.</w:t>
      </w:r>
    </w:p>
    <w:p w:rsidR="00D46587" w:rsidRPr="00447BA9" w:rsidRDefault="00D46587" w:rsidP="00D46587">
      <w:pPr>
        <w:rPr>
          <w:sz w:val="28"/>
        </w:rPr>
      </w:pPr>
      <w:r w:rsidRPr="00447BA9">
        <w:rPr>
          <w:sz w:val="28"/>
        </w:rPr>
        <w:t>– информация — сведения (сообщения, данные) независимо от формы их представления.</w:t>
      </w:r>
    </w:p>
    <w:p w:rsidR="00D46587" w:rsidRPr="00447BA9" w:rsidRDefault="00D46587" w:rsidP="00D46587">
      <w:pPr>
        <w:rPr>
          <w:sz w:val="28"/>
        </w:rPr>
      </w:pPr>
      <w:r w:rsidRPr="00447BA9">
        <w:rPr>
          <w:sz w:val="28"/>
        </w:rPr>
        <w:t xml:space="preserve">– документированная информация — зафиксированная на материальном носителе путем документирования информация с реквизитами, </w:t>
      </w:r>
      <w:r w:rsidRPr="00447BA9">
        <w:rPr>
          <w:sz w:val="28"/>
        </w:rPr>
        <w:lastRenderedPageBreak/>
        <w:t>позволяющими определить такую информацию или ее материальный носитель.</w:t>
      </w:r>
    </w:p>
    <w:p w:rsidR="00D46587" w:rsidRPr="00447BA9" w:rsidRDefault="00D46587" w:rsidP="00D46587">
      <w:pPr>
        <w:rPr>
          <w:sz w:val="28"/>
        </w:rPr>
      </w:pPr>
      <w:r w:rsidRPr="00447BA9">
        <w:rPr>
          <w:sz w:val="28"/>
        </w:rPr>
        <w:t>2.2. В состав персональных данных работников школы входят документы, содержащие информацию о паспортных данных, образовании, отношении к воинской обязанности, семейном положении, месте жительства, а также о предыдущих местах их работы.</w:t>
      </w:r>
    </w:p>
    <w:p w:rsidR="00D46587" w:rsidRPr="00447BA9" w:rsidRDefault="00D46587" w:rsidP="00D46587">
      <w:pPr>
        <w:rPr>
          <w:sz w:val="28"/>
        </w:rPr>
      </w:pPr>
      <w:r w:rsidRPr="00447BA9">
        <w:rPr>
          <w:sz w:val="28"/>
        </w:rPr>
        <w:t>2.3. Комплекс документов, сопровождающий процесс оформления трудовых отношений работника в школе при его приеме, переводе и увольнении.</w:t>
      </w:r>
    </w:p>
    <w:p w:rsidR="00D46587" w:rsidRPr="00447BA9" w:rsidRDefault="00D46587" w:rsidP="00D46587">
      <w:pPr>
        <w:rPr>
          <w:sz w:val="28"/>
        </w:rPr>
      </w:pPr>
      <w:r w:rsidRPr="00447BA9">
        <w:rPr>
          <w:sz w:val="28"/>
        </w:rPr>
        <w:t>2.3.1. Информация, представляемая работником при поступлении на работу в школу,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D46587" w:rsidRPr="00447BA9" w:rsidRDefault="00D46587" w:rsidP="00D46587">
      <w:pPr>
        <w:rPr>
          <w:sz w:val="28"/>
        </w:rPr>
      </w:pPr>
      <w:r w:rsidRPr="00447BA9">
        <w:rPr>
          <w:sz w:val="28"/>
        </w:rPr>
        <w:t>– паспорт или иной документ, удостоверяющий личность;</w:t>
      </w:r>
    </w:p>
    <w:p w:rsidR="00D46587" w:rsidRPr="00447BA9" w:rsidRDefault="00D46587" w:rsidP="00D46587">
      <w:pPr>
        <w:rPr>
          <w:sz w:val="28"/>
        </w:rPr>
      </w:pPr>
      <w:r w:rsidRPr="00447BA9">
        <w:rPr>
          <w:sz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D46587" w:rsidRPr="00447BA9" w:rsidRDefault="00D46587" w:rsidP="00D46587">
      <w:pPr>
        <w:rPr>
          <w:sz w:val="28"/>
        </w:rPr>
      </w:pPr>
      <w:r w:rsidRPr="00447BA9">
        <w:rPr>
          <w:sz w:val="28"/>
        </w:rPr>
        <w:t>– страховое свидетельство государственного пенсионного страхования;</w:t>
      </w:r>
    </w:p>
    <w:p w:rsidR="00D46587" w:rsidRPr="00447BA9" w:rsidRDefault="00D46587" w:rsidP="00D46587">
      <w:pPr>
        <w:rPr>
          <w:sz w:val="28"/>
        </w:rPr>
      </w:pPr>
      <w:r w:rsidRPr="00447BA9">
        <w:rPr>
          <w:sz w:val="28"/>
        </w:rPr>
        <w:t>– документы воинского учета — для военнообязанных и лиц, подлежащих воинскому учету;</w:t>
      </w:r>
    </w:p>
    <w:p w:rsidR="00D46587" w:rsidRPr="00447BA9" w:rsidRDefault="00D46587" w:rsidP="00D46587">
      <w:pPr>
        <w:rPr>
          <w:sz w:val="28"/>
        </w:rPr>
      </w:pPr>
      <w:r w:rsidRPr="00447BA9">
        <w:rPr>
          <w:sz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46587" w:rsidRPr="00447BA9" w:rsidRDefault="00D46587" w:rsidP="00D46587">
      <w:pPr>
        <w:rPr>
          <w:sz w:val="28"/>
        </w:rPr>
      </w:pPr>
      <w:r w:rsidRPr="00447BA9">
        <w:rPr>
          <w:sz w:val="28"/>
        </w:rPr>
        <w:t>– свидетельство о присвоении ИНН (при его наличии у работника);</w:t>
      </w:r>
    </w:p>
    <w:p w:rsidR="00D46587" w:rsidRPr="00447BA9" w:rsidRDefault="00D46587" w:rsidP="00D46587">
      <w:pPr>
        <w:rPr>
          <w:sz w:val="28"/>
        </w:rPr>
      </w:pPr>
      <w:r w:rsidRPr="00447BA9">
        <w:rPr>
          <w:sz w:val="28"/>
        </w:rPr>
        <w:t>- справку о судимости.</w:t>
      </w:r>
    </w:p>
    <w:p w:rsidR="00D46587" w:rsidRPr="00447BA9" w:rsidRDefault="00D46587" w:rsidP="00D46587">
      <w:pPr>
        <w:rPr>
          <w:sz w:val="28"/>
        </w:rPr>
      </w:pPr>
      <w:r w:rsidRPr="00447BA9">
        <w:rPr>
          <w:sz w:val="28"/>
        </w:rPr>
        <w:t>2.3.2. При оформлении работника в школу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D46587" w:rsidRPr="00447BA9" w:rsidRDefault="00D46587" w:rsidP="00D46587">
      <w:pPr>
        <w:rPr>
          <w:sz w:val="28"/>
        </w:rPr>
      </w:pPr>
      <w:proofErr w:type="gramStart"/>
      <w:r w:rsidRPr="00447BA9">
        <w:rPr>
          <w:sz w:val="28"/>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D46587" w:rsidRPr="00447BA9" w:rsidRDefault="00D46587" w:rsidP="00D46587">
      <w:pPr>
        <w:rPr>
          <w:sz w:val="28"/>
        </w:rPr>
      </w:pPr>
      <w:r w:rsidRPr="00447BA9">
        <w:rPr>
          <w:sz w:val="28"/>
        </w:rPr>
        <w:t>– сведения о воинском учете;</w:t>
      </w:r>
    </w:p>
    <w:p w:rsidR="00D46587" w:rsidRPr="00447BA9" w:rsidRDefault="00D46587" w:rsidP="00D46587">
      <w:pPr>
        <w:rPr>
          <w:sz w:val="28"/>
        </w:rPr>
      </w:pPr>
      <w:r w:rsidRPr="00447BA9">
        <w:rPr>
          <w:sz w:val="28"/>
        </w:rPr>
        <w:t>– данные о приеме на работу;</w:t>
      </w:r>
    </w:p>
    <w:p w:rsidR="00D46587" w:rsidRPr="00447BA9" w:rsidRDefault="00D46587" w:rsidP="00D46587">
      <w:pPr>
        <w:rPr>
          <w:sz w:val="28"/>
        </w:rPr>
      </w:pPr>
      <w:r w:rsidRPr="00447BA9">
        <w:rPr>
          <w:sz w:val="28"/>
        </w:rPr>
        <w:t>В дальнейшем в личную карточку вносятся:</w:t>
      </w:r>
    </w:p>
    <w:p w:rsidR="00D46587" w:rsidRPr="00447BA9" w:rsidRDefault="00D46587" w:rsidP="00D46587">
      <w:pPr>
        <w:rPr>
          <w:sz w:val="28"/>
        </w:rPr>
      </w:pPr>
      <w:r w:rsidRPr="00447BA9">
        <w:rPr>
          <w:sz w:val="28"/>
        </w:rPr>
        <w:t>– сведения о переводах на другую работу;</w:t>
      </w:r>
    </w:p>
    <w:p w:rsidR="00D46587" w:rsidRPr="00447BA9" w:rsidRDefault="00D46587" w:rsidP="00D46587">
      <w:pPr>
        <w:rPr>
          <w:sz w:val="28"/>
        </w:rPr>
      </w:pPr>
      <w:r w:rsidRPr="00447BA9">
        <w:rPr>
          <w:sz w:val="28"/>
        </w:rPr>
        <w:t>– сведения об аттестации;</w:t>
      </w:r>
    </w:p>
    <w:p w:rsidR="00D46587" w:rsidRPr="00447BA9" w:rsidRDefault="00D46587" w:rsidP="00D46587">
      <w:pPr>
        <w:rPr>
          <w:sz w:val="28"/>
        </w:rPr>
      </w:pPr>
      <w:r w:rsidRPr="00447BA9">
        <w:rPr>
          <w:sz w:val="28"/>
        </w:rPr>
        <w:t>– сведения о повышении квалификации;</w:t>
      </w:r>
    </w:p>
    <w:p w:rsidR="00D46587" w:rsidRPr="00447BA9" w:rsidRDefault="00D46587" w:rsidP="00D46587">
      <w:pPr>
        <w:rPr>
          <w:sz w:val="28"/>
        </w:rPr>
      </w:pPr>
      <w:r w:rsidRPr="00447BA9">
        <w:rPr>
          <w:sz w:val="28"/>
        </w:rPr>
        <w:t>– сведения о профессиональной переподготовке;</w:t>
      </w:r>
    </w:p>
    <w:p w:rsidR="00D46587" w:rsidRPr="00447BA9" w:rsidRDefault="00D46587" w:rsidP="00D46587">
      <w:pPr>
        <w:rPr>
          <w:sz w:val="28"/>
        </w:rPr>
      </w:pPr>
      <w:r w:rsidRPr="00447BA9">
        <w:rPr>
          <w:sz w:val="28"/>
        </w:rPr>
        <w:t>– сведения о наградах (поощрениях), почетных званиях;</w:t>
      </w:r>
    </w:p>
    <w:p w:rsidR="00D46587" w:rsidRPr="00447BA9" w:rsidRDefault="00D46587" w:rsidP="00D46587">
      <w:pPr>
        <w:rPr>
          <w:sz w:val="28"/>
        </w:rPr>
      </w:pPr>
      <w:r w:rsidRPr="00447BA9">
        <w:rPr>
          <w:sz w:val="28"/>
        </w:rPr>
        <w:t>– сведения об отпусках;</w:t>
      </w:r>
    </w:p>
    <w:p w:rsidR="00D46587" w:rsidRPr="00447BA9" w:rsidRDefault="00D46587" w:rsidP="00D46587">
      <w:pPr>
        <w:rPr>
          <w:sz w:val="28"/>
        </w:rPr>
      </w:pPr>
      <w:r w:rsidRPr="00447BA9">
        <w:rPr>
          <w:sz w:val="28"/>
        </w:rPr>
        <w:t>–  сведения о месте жительства и контактных телефонах.</w:t>
      </w:r>
    </w:p>
    <w:p w:rsidR="00D46587" w:rsidRPr="00447BA9" w:rsidRDefault="00D46587" w:rsidP="00D46587">
      <w:pPr>
        <w:rPr>
          <w:sz w:val="28"/>
        </w:rPr>
      </w:pPr>
      <w:r w:rsidRPr="00447BA9">
        <w:rPr>
          <w:sz w:val="28"/>
        </w:rPr>
        <w:t>2.3.3. В отделе кадров школы создаются и хранятся следующие группы документов, содержащие данные о работниках в единичном или сводном виде:</w:t>
      </w:r>
    </w:p>
    <w:p w:rsidR="00D46587" w:rsidRPr="00447BA9" w:rsidRDefault="00D46587" w:rsidP="00D46587">
      <w:pPr>
        <w:rPr>
          <w:sz w:val="28"/>
        </w:rPr>
      </w:pPr>
      <w:r w:rsidRPr="00447BA9">
        <w:rPr>
          <w:sz w:val="28"/>
        </w:rPr>
        <w:lastRenderedPageBreak/>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D46587" w:rsidRPr="00447BA9" w:rsidRDefault="00D46587" w:rsidP="00D46587">
      <w:pPr>
        <w:rPr>
          <w:sz w:val="28"/>
        </w:rPr>
      </w:pPr>
      <w:r w:rsidRPr="00447BA9">
        <w:rPr>
          <w:sz w:val="28"/>
        </w:rPr>
        <w:t>2.4.  К персональным данным обучающихся, получаемым образовательным учреждением и подлежащим хранению в образовательном учреждении  в порядке, предусмотренном действующим законодательством и настоящим Положением, относятся следующие сведения, содержащиеся в личных делах учащихся:</w:t>
      </w:r>
    </w:p>
    <w:p w:rsidR="00D46587" w:rsidRPr="00447BA9" w:rsidRDefault="00D46587" w:rsidP="00D46587">
      <w:pPr>
        <w:rPr>
          <w:sz w:val="28"/>
        </w:rPr>
      </w:pPr>
      <w:r w:rsidRPr="00447BA9">
        <w:rPr>
          <w:sz w:val="28"/>
        </w:rPr>
        <w:t xml:space="preserve">– документы, удостоверяющие личность </w:t>
      </w:r>
      <w:proofErr w:type="gramStart"/>
      <w:r w:rsidRPr="00447BA9">
        <w:rPr>
          <w:sz w:val="28"/>
        </w:rPr>
        <w:t>обучающегося</w:t>
      </w:r>
      <w:proofErr w:type="gramEnd"/>
      <w:r w:rsidRPr="00447BA9">
        <w:rPr>
          <w:sz w:val="28"/>
        </w:rPr>
        <w:t xml:space="preserve"> (свидетельство о рождении или паспорт);</w:t>
      </w:r>
    </w:p>
    <w:p w:rsidR="00D46587" w:rsidRPr="00447BA9" w:rsidRDefault="00D46587" w:rsidP="00D46587">
      <w:pPr>
        <w:rPr>
          <w:sz w:val="28"/>
        </w:rPr>
      </w:pPr>
      <w:r w:rsidRPr="00447BA9">
        <w:rPr>
          <w:sz w:val="28"/>
        </w:rPr>
        <w:t>– документы о месте проживания;</w:t>
      </w:r>
    </w:p>
    <w:p w:rsidR="00D46587" w:rsidRPr="00447BA9" w:rsidRDefault="00D46587" w:rsidP="00D46587">
      <w:pPr>
        <w:rPr>
          <w:sz w:val="28"/>
        </w:rPr>
      </w:pPr>
      <w:r w:rsidRPr="00447BA9">
        <w:rPr>
          <w:sz w:val="28"/>
        </w:rPr>
        <w:t>– документы о составе семьи;</w:t>
      </w:r>
    </w:p>
    <w:p w:rsidR="00D46587" w:rsidRPr="00447BA9" w:rsidRDefault="00D46587" w:rsidP="00D46587">
      <w:pPr>
        <w:rPr>
          <w:sz w:val="28"/>
        </w:rPr>
      </w:pPr>
      <w:r w:rsidRPr="00447BA9">
        <w:rPr>
          <w:sz w:val="28"/>
        </w:rPr>
        <w:t xml:space="preserve">– паспортные данные родителей (законных представителей) </w:t>
      </w:r>
      <w:proofErr w:type="gramStart"/>
      <w:r w:rsidRPr="00447BA9">
        <w:rPr>
          <w:sz w:val="28"/>
        </w:rPr>
        <w:t>обучающегося</w:t>
      </w:r>
      <w:proofErr w:type="gramEnd"/>
      <w:r w:rsidRPr="00447BA9">
        <w:rPr>
          <w:sz w:val="28"/>
        </w:rPr>
        <w:t>;</w:t>
      </w:r>
    </w:p>
    <w:p w:rsidR="00D46587" w:rsidRPr="00447BA9" w:rsidRDefault="00D46587" w:rsidP="00D46587">
      <w:pPr>
        <w:rPr>
          <w:sz w:val="28"/>
        </w:rPr>
      </w:pPr>
      <w:r w:rsidRPr="00447BA9">
        <w:rPr>
          <w:sz w:val="28"/>
        </w:rPr>
        <w:t>– документы о получении образования, необходимого для поступления в соответствующий класс (личное дело, справка с предыдущего места учебы и т.п.);</w:t>
      </w:r>
    </w:p>
    <w:p w:rsidR="00D46587" w:rsidRPr="00447BA9" w:rsidRDefault="00D46587" w:rsidP="00D46587">
      <w:pPr>
        <w:rPr>
          <w:sz w:val="28"/>
        </w:rPr>
      </w:pPr>
      <w:r w:rsidRPr="00447BA9">
        <w:rPr>
          <w:sz w:val="28"/>
        </w:rPr>
        <w:t>– полис медицинского страхования;</w:t>
      </w:r>
    </w:p>
    <w:p w:rsidR="00D46587" w:rsidRPr="00447BA9" w:rsidRDefault="00D46587" w:rsidP="00D46587">
      <w:pPr>
        <w:rPr>
          <w:sz w:val="28"/>
        </w:rPr>
      </w:pPr>
      <w:r w:rsidRPr="00447BA9">
        <w:rPr>
          <w:sz w:val="28"/>
        </w:rPr>
        <w:t>– документы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w:t>
      </w:r>
    </w:p>
    <w:p w:rsidR="00D46587" w:rsidRPr="00447BA9" w:rsidRDefault="00D46587" w:rsidP="00D46587">
      <w:pPr>
        <w:rPr>
          <w:sz w:val="28"/>
        </w:rPr>
      </w:pPr>
      <w:r w:rsidRPr="00447BA9">
        <w:rPr>
          <w:sz w:val="28"/>
        </w:rPr>
        <w:t>–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D46587" w:rsidRPr="00447BA9" w:rsidRDefault="00D46587" w:rsidP="00D46587">
      <w:pPr>
        <w:rPr>
          <w:sz w:val="28"/>
        </w:rPr>
      </w:pPr>
      <w:r w:rsidRPr="00447BA9">
        <w:rPr>
          <w:sz w:val="28"/>
        </w:rPr>
        <w:t xml:space="preserve">– иные документы, содержащие персональные данные (в том числе сведения, необходимые для предоставления </w:t>
      </w:r>
      <w:proofErr w:type="gramStart"/>
      <w:r w:rsidRPr="00447BA9">
        <w:rPr>
          <w:sz w:val="28"/>
        </w:rPr>
        <w:t>обучающемуся</w:t>
      </w:r>
      <w:proofErr w:type="gramEnd"/>
      <w:r w:rsidRPr="00447BA9">
        <w:rPr>
          <w:sz w:val="28"/>
        </w:rPr>
        <w:t xml:space="preserve"> гарантий и компенсаций, установленных действующим законодательством).</w:t>
      </w:r>
    </w:p>
    <w:p w:rsidR="00D46587" w:rsidRPr="00447BA9" w:rsidRDefault="00D46587" w:rsidP="00D46587">
      <w:pPr>
        <w:rPr>
          <w:sz w:val="28"/>
        </w:rPr>
      </w:pPr>
      <w:r w:rsidRPr="00447BA9">
        <w:rPr>
          <w:b/>
          <w:bCs/>
          <w:sz w:val="28"/>
        </w:rPr>
        <w:t>III. Сбор, обработка и защита персональных данных</w:t>
      </w:r>
    </w:p>
    <w:p w:rsidR="00D46587" w:rsidRPr="00447BA9" w:rsidRDefault="00D46587" w:rsidP="00D46587">
      <w:pPr>
        <w:rPr>
          <w:sz w:val="28"/>
        </w:rPr>
      </w:pPr>
      <w:r w:rsidRPr="00447BA9">
        <w:rPr>
          <w:sz w:val="28"/>
        </w:rPr>
        <w:t>3.1. Порядок получения персональных данных.</w:t>
      </w:r>
    </w:p>
    <w:p w:rsidR="00D46587" w:rsidRPr="00447BA9" w:rsidRDefault="00D46587" w:rsidP="00D46587">
      <w:pPr>
        <w:rPr>
          <w:sz w:val="28"/>
        </w:rPr>
      </w:pPr>
      <w:r w:rsidRPr="00447BA9">
        <w:rPr>
          <w:sz w:val="28"/>
        </w:rPr>
        <w:t xml:space="preserve">3.1.1. Все персональные данные работника школы следует получать у него самого. Если персональные данные </w:t>
      </w:r>
      <w:proofErr w:type="gramStart"/>
      <w:r w:rsidRPr="00447BA9">
        <w:rPr>
          <w:sz w:val="28"/>
        </w:rPr>
        <w:t>работника</w:t>
      </w:r>
      <w:proofErr w:type="gramEnd"/>
      <w:r w:rsidRPr="00447BA9">
        <w:rPr>
          <w:sz w:val="28"/>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Организации о целях, </w:t>
      </w:r>
      <w:r w:rsidRPr="00447BA9">
        <w:rPr>
          <w:sz w:val="28"/>
        </w:rPr>
        <w:lastRenderedPageBreak/>
        <w:t>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D46587" w:rsidRPr="00447BA9" w:rsidRDefault="00D46587" w:rsidP="00D46587">
      <w:pPr>
        <w:rPr>
          <w:sz w:val="28"/>
        </w:rPr>
      </w:pPr>
      <w:r w:rsidRPr="00447BA9">
        <w:rPr>
          <w:sz w:val="28"/>
        </w:rPr>
        <w:t>3.1.2. Работодатель не имеет права получать и обрабатывать персональные данные работника школы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D46587" w:rsidRPr="00447BA9" w:rsidRDefault="00D46587" w:rsidP="00D46587">
      <w:pPr>
        <w:rPr>
          <w:sz w:val="28"/>
        </w:rPr>
      </w:pPr>
      <w:r w:rsidRPr="00447BA9">
        <w:rPr>
          <w:sz w:val="28"/>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D46587" w:rsidRPr="00447BA9" w:rsidRDefault="00D46587" w:rsidP="00D46587">
      <w:pPr>
        <w:rPr>
          <w:sz w:val="28"/>
        </w:rPr>
      </w:pPr>
      <w:r w:rsidRPr="00447BA9">
        <w:rPr>
          <w:sz w:val="28"/>
        </w:rPr>
        <w:t>– персональные данные являются общедоступными;</w:t>
      </w:r>
    </w:p>
    <w:p w:rsidR="00D46587" w:rsidRPr="00447BA9" w:rsidRDefault="00D46587" w:rsidP="00D46587">
      <w:pPr>
        <w:rPr>
          <w:sz w:val="28"/>
        </w:rPr>
      </w:pPr>
      <w:r w:rsidRPr="00447BA9">
        <w:rPr>
          <w:sz w:val="28"/>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D46587" w:rsidRPr="00447BA9" w:rsidRDefault="00D46587" w:rsidP="00D46587">
      <w:pPr>
        <w:rPr>
          <w:sz w:val="28"/>
        </w:rPr>
      </w:pPr>
      <w:r w:rsidRPr="00447BA9">
        <w:rPr>
          <w:sz w:val="28"/>
        </w:rPr>
        <w:t>– по требованию полномочных государственных органов в случаях, предусмотренных федеральным законом.</w:t>
      </w:r>
    </w:p>
    <w:p w:rsidR="00D46587" w:rsidRPr="00447BA9" w:rsidRDefault="00D46587" w:rsidP="00D46587">
      <w:pPr>
        <w:rPr>
          <w:sz w:val="28"/>
        </w:rPr>
      </w:pPr>
      <w:r w:rsidRPr="00447BA9">
        <w:rPr>
          <w:sz w:val="28"/>
        </w:rPr>
        <w:t>3.1.3. Работодатель вправе обрабатывать персональные данные работников только с их письменного согласия.</w:t>
      </w:r>
    </w:p>
    <w:p w:rsidR="00D46587" w:rsidRPr="00447BA9" w:rsidRDefault="00D46587" w:rsidP="00D46587">
      <w:pPr>
        <w:rPr>
          <w:sz w:val="28"/>
        </w:rPr>
      </w:pPr>
      <w:r w:rsidRPr="00447BA9">
        <w:rPr>
          <w:sz w:val="28"/>
        </w:rPr>
        <w:t>3.1.4. Письменное согласие работника на обработку своих персональных данных должно включать в себя:</w:t>
      </w:r>
    </w:p>
    <w:p w:rsidR="00D46587" w:rsidRPr="00447BA9" w:rsidRDefault="00D46587" w:rsidP="00D46587">
      <w:pPr>
        <w:rPr>
          <w:sz w:val="28"/>
        </w:rPr>
      </w:pPr>
      <w:r w:rsidRPr="00447BA9">
        <w:rPr>
          <w:sz w:val="28"/>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46587" w:rsidRPr="00447BA9" w:rsidRDefault="00D46587" w:rsidP="00D46587">
      <w:pPr>
        <w:rPr>
          <w:sz w:val="28"/>
        </w:rPr>
      </w:pPr>
      <w:r w:rsidRPr="00447BA9">
        <w:rPr>
          <w:sz w:val="28"/>
        </w:rPr>
        <w:t>– цель обработки персональных данных;</w:t>
      </w:r>
    </w:p>
    <w:p w:rsidR="00D46587" w:rsidRPr="00447BA9" w:rsidRDefault="00D46587" w:rsidP="00D46587">
      <w:pPr>
        <w:rPr>
          <w:sz w:val="28"/>
        </w:rPr>
      </w:pPr>
      <w:r w:rsidRPr="00447BA9">
        <w:rPr>
          <w:sz w:val="28"/>
        </w:rPr>
        <w:t>– перечень персональных данных, на обработку которых дается согласие субъекта персональных данных;</w:t>
      </w:r>
    </w:p>
    <w:p w:rsidR="00D46587" w:rsidRPr="00447BA9" w:rsidRDefault="00D46587" w:rsidP="00D46587">
      <w:pPr>
        <w:rPr>
          <w:sz w:val="28"/>
        </w:rPr>
      </w:pPr>
      <w:r w:rsidRPr="00447BA9">
        <w:rPr>
          <w:sz w:val="28"/>
        </w:rPr>
        <w:t>– срок, в течение которого действует согласие, а также порядок его отзыва.</w:t>
      </w:r>
    </w:p>
    <w:p w:rsidR="00D46587" w:rsidRPr="00447BA9" w:rsidRDefault="00D46587" w:rsidP="00D46587">
      <w:pPr>
        <w:rPr>
          <w:sz w:val="28"/>
        </w:rPr>
      </w:pPr>
      <w:r w:rsidRPr="00447BA9">
        <w:rPr>
          <w:sz w:val="28"/>
        </w:rPr>
        <w:t>Форма заявления о согласии работника на обработку персональных данных см. в приложении 1 к настоящему Положению.</w:t>
      </w:r>
    </w:p>
    <w:p w:rsidR="00D46587" w:rsidRPr="00447BA9" w:rsidRDefault="00D46587" w:rsidP="00D46587">
      <w:pPr>
        <w:rPr>
          <w:sz w:val="28"/>
        </w:rPr>
      </w:pPr>
      <w:r w:rsidRPr="00447BA9">
        <w:rPr>
          <w:sz w:val="28"/>
        </w:rPr>
        <w:t>3.1.5. Согласие работника и обучающегося не требуется в следующих случаях:</w:t>
      </w:r>
    </w:p>
    <w:p w:rsidR="00D46587" w:rsidRPr="00447BA9" w:rsidRDefault="00D46587" w:rsidP="00D46587">
      <w:pPr>
        <w:rPr>
          <w:sz w:val="28"/>
        </w:rPr>
      </w:pPr>
      <w:r w:rsidRPr="00447BA9">
        <w:rPr>
          <w:sz w:val="28"/>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D46587" w:rsidRPr="00447BA9" w:rsidRDefault="00D46587" w:rsidP="00D46587">
      <w:pPr>
        <w:rPr>
          <w:sz w:val="28"/>
        </w:rPr>
      </w:pPr>
      <w:r w:rsidRPr="00447BA9">
        <w:rPr>
          <w:sz w:val="28"/>
        </w:rPr>
        <w:t>2) обработка персональных данных осуществляется в целях исполнения трудового договора;</w:t>
      </w:r>
    </w:p>
    <w:p w:rsidR="00D46587" w:rsidRPr="00447BA9" w:rsidRDefault="00D46587" w:rsidP="00D46587">
      <w:pPr>
        <w:rPr>
          <w:sz w:val="28"/>
        </w:rPr>
      </w:pPr>
      <w:r w:rsidRPr="00447BA9">
        <w:rPr>
          <w:sz w:val="28"/>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D46587" w:rsidRPr="00447BA9" w:rsidRDefault="00D46587" w:rsidP="00D46587">
      <w:pPr>
        <w:rPr>
          <w:sz w:val="28"/>
        </w:rPr>
      </w:pPr>
      <w:r w:rsidRPr="00447BA9">
        <w:rPr>
          <w:sz w:val="28"/>
        </w:rPr>
        <w:lastRenderedPageBreak/>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D46587" w:rsidRPr="00447BA9" w:rsidRDefault="00D46587" w:rsidP="00D46587">
      <w:pPr>
        <w:rPr>
          <w:sz w:val="28"/>
        </w:rPr>
      </w:pPr>
      <w:r w:rsidRPr="00447BA9">
        <w:rPr>
          <w:sz w:val="28"/>
        </w:rPr>
        <w:t>5) обработка персональных данных, включенных в базы данных, формируемые в связи с ГИА</w:t>
      </w:r>
    </w:p>
    <w:p w:rsidR="00D46587" w:rsidRPr="00447BA9" w:rsidRDefault="00D46587" w:rsidP="00D46587">
      <w:pPr>
        <w:rPr>
          <w:sz w:val="28"/>
        </w:rPr>
      </w:pPr>
      <w:r w:rsidRPr="00447BA9">
        <w:rPr>
          <w:sz w:val="28"/>
        </w:rPr>
        <w:t>3.2. Порядок обработки, передачи и хранения персональных данных.</w:t>
      </w:r>
    </w:p>
    <w:p w:rsidR="00D46587" w:rsidRPr="00447BA9" w:rsidRDefault="00D46587" w:rsidP="00D46587">
      <w:pPr>
        <w:rPr>
          <w:sz w:val="28"/>
        </w:rPr>
      </w:pPr>
      <w:r w:rsidRPr="00447BA9">
        <w:rPr>
          <w:sz w:val="28"/>
        </w:rPr>
        <w:t>3.2.1. Работник школы предоставляет работнику отдела кадров школы достоверные сведения о себе. Работник отдела кадров школы проверяет достоверность сведений, сверяя данные, предоставленные работником, с имеющимися у работника документами.</w:t>
      </w:r>
    </w:p>
    <w:p w:rsidR="00D46587" w:rsidRPr="00447BA9" w:rsidRDefault="00D46587" w:rsidP="00D46587">
      <w:pPr>
        <w:rPr>
          <w:sz w:val="28"/>
        </w:rPr>
      </w:pPr>
      <w:r w:rsidRPr="00447BA9">
        <w:rPr>
          <w:sz w:val="28"/>
        </w:rPr>
        <w:t>3.2.2. В соответствии со ст. 86, гл. 14 ТК РФ в целях обеспечения прав и свобод человека и гражданина  директор школы (Работодатель) и его представители при обработке персональных данных работника должны соблюдать следующие общие требования:</w:t>
      </w:r>
    </w:p>
    <w:p w:rsidR="00D46587" w:rsidRPr="00447BA9" w:rsidRDefault="00D46587" w:rsidP="00D46587">
      <w:pPr>
        <w:rPr>
          <w:sz w:val="28"/>
        </w:rPr>
      </w:pPr>
      <w:r w:rsidRPr="00447BA9">
        <w:rPr>
          <w:sz w:val="28"/>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D46587" w:rsidRPr="00447BA9" w:rsidRDefault="00D46587" w:rsidP="00D46587">
      <w:pPr>
        <w:rPr>
          <w:sz w:val="28"/>
        </w:rPr>
      </w:pPr>
      <w:r w:rsidRPr="00447BA9">
        <w:rPr>
          <w:sz w:val="28"/>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D46587" w:rsidRPr="00447BA9" w:rsidRDefault="00D46587" w:rsidP="00D46587">
      <w:pPr>
        <w:rPr>
          <w:sz w:val="28"/>
        </w:rPr>
      </w:pPr>
      <w:r w:rsidRPr="00447BA9">
        <w:rPr>
          <w:sz w:val="28"/>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D46587" w:rsidRPr="00447BA9" w:rsidRDefault="00D46587" w:rsidP="00D46587">
      <w:pPr>
        <w:rPr>
          <w:sz w:val="28"/>
        </w:rPr>
      </w:pPr>
      <w:r w:rsidRPr="00447BA9">
        <w:rPr>
          <w:sz w:val="28"/>
        </w:rPr>
        <w:t>3.2.2.4. Во всех случаях отказ работника от своих прав на сохранение и защиту тайны недействителен.</w:t>
      </w:r>
    </w:p>
    <w:p w:rsidR="00D46587" w:rsidRPr="00447BA9" w:rsidRDefault="00D46587" w:rsidP="00D46587">
      <w:pPr>
        <w:rPr>
          <w:sz w:val="28"/>
        </w:rPr>
      </w:pPr>
      <w:r w:rsidRPr="00447BA9">
        <w:rPr>
          <w:sz w:val="28"/>
        </w:rPr>
        <w:t xml:space="preserve">3.3. Все персональные данные несовершеннолетнего обучающегося в возрасте до 14 лет (малолетнего) предоставляются его родителями (законными представителями). Если персональные данные </w:t>
      </w:r>
      <w:proofErr w:type="gramStart"/>
      <w:r w:rsidRPr="00447BA9">
        <w:rPr>
          <w:sz w:val="28"/>
        </w:rPr>
        <w:t>обучающегося</w:t>
      </w:r>
      <w:proofErr w:type="gramEnd"/>
      <w:r w:rsidRPr="00447BA9">
        <w:rPr>
          <w:sz w:val="28"/>
        </w:rPr>
        <w:t xml:space="preserve">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D46587" w:rsidRPr="00447BA9" w:rsidRDefault="00D46587" w:rsidP="00D46587">
      <w:pPr>
        <w:rPr>
          <w:sz w:val="28"/>
        </w:rPr>
      </w:pPr>
      <w:r w:rsidRPr="00447BA9">
        <w:rPr>
          <w:sz w:val="28"/>
        </w:rPr>
        <w:t xml:space="preserve">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 родителей, усыновителей или попечителя. Если персональные данные </w:t>
      </w:r>
      <w:proofErr w:type="gramStart"/>
      <w:r w:rsidRPr="00447BA9">
        <w:rPr>
          <w:sz w:val="28"/>
        </w:rPr>
        <w:t>обучающегося</w:t>
      </w:r>
      <w:proofErr w:type="gramEnd"/>
      <w:r w:rsidRPr="00447BA9">
        <w:rPr>
          <w:sz w:val="28"/>
        </w:rPr>
        <w:t xml:space="preserve"> возможно получить только у </w:t>
      </w:r>
      <w:r w:rsidRPr="00447BA9">
        <w:rPr>
          <w:sz w:val="28"/>
        </w:rPr>
        <w:lastRenderedPageBreak/>
        <w:t>третьей стороны, то обучающийся, должен быть уведомлен об этом заранее. От него и его родителей (законных представителей) должно быть получено письменное согласие на получение персональных данных от третьей стороны. Обучающийся 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D46587" w:rsidRPr="00447BA9" w:rsidRDefault="00D46587" w:rsidP="00D46587">
      <w:pPr>
        <w:rPr>
          <w:sz w:val="28"/>
        </w:rPr>
      </w:pPr>
      <w:r w:rsidRPr="00447BA9">
        <w:rPr>
          <w:sz w:val="28"/>
        </w:rPr>
        <w:t>3.3.1. </w:t>
      </w:r>
      <w:proofErr w:type="gramStart"/>
      <w:r w:rsidRPr="00447BA9">
        <w:rPr>
          <w:sz w:val="28"/>
        </w:rPr>
        <w:t>При ведении журналов (классные журналы, журналы регистрации, журналы посещений и др.), содержащих персональные данные субъектов, следует учитывать, во-первых, что необхо</w:t>
      </w:r>
      <w:r w:rsidRPr="00447BA9">
        <w:rPr>
          <w:sz w:val="28"/>
        </w:rPr>
        <w:softHyphen/>
        <w:t>димость их ведения предусмотрена федеральными законами и локальными актами ОУ, содер</w:t>
      </w:r>
      <w:r w:rsidRPr="00447BA9">
        <w:rPr>
          <w:sz w:val="28"/>
        </w:rPr>
        <w:softHyphen/>
        <w:t>жащими сведения о цели обработки персональных данных, осуществляемой без использования средств автоматизации, способах фиксации и составе информации, запрашиваемой у субъек</w:t>
      </w:r>
      <w:r w:rsidRPr="00447BA9">
        <w:rPr>
          <w:sz w:val="28"/>
        </w:rPr>
        <w:softHyphen/>
        <w:t>тов персональных данных, перечне лиц (поименно или по должностям), имеющих доступ к</w:t>
      </w:r>
      <w:proofErr w:type="gramEnd"/>
      <w:r w:rsidRPr="00447BA9">
        <w:rPr>
          <w:sz w:val="28"/>
        </w:rPr>
        <w:t xml:space="preserve"> материальным носителям и ответственных за ведение и сохранность журналов, </w:t>
      </w:r>
      <w:proofErr w:type="gramStart"/>
      <w:r w:rsidRPr="00447BA9">
        <w:rPr>
          <w:sz w:val="28"/>
        </w:rPr>
        <w:t>сроках</w:t>
      </w:r>
      <w:proofErr w:type="gramEnd"/>
      <w:r w:rsidRPr="00447BA9">
        <w:rPr>
          <w:sz w:val="28"/>
        </w:rPr>
        <w:t xml:space="preserve"> обра</w:t>
      </w:r>
      <w:r w:rsidRPr="00447BA9">
        <w:rPr>
          <w:sz w:val="28"/>
        </w:rPr>
        <w:softHyphen/>
        <w:t>ботки персональных данных, и, во-вторых, что копирование содержащейся в них информации не допускается.</w:t>
      </w:r>
    </w:p>
    <w:p w:rsidR="00D46587" w:rsidRPr="00447BA9" w:rsidRDefault="00D46587" w:rsidP="00D46587">
      <w:pPr>
        <w:rPr>
          <w:sz w:val="28"/>
        </w:rPr>
      </w:pPr>
      <w:r w:rsidRPr="00447BA9">
        <w:rPr>
          <w:sz w:val="28"/>
        </w:rPr>
        <w:t>3.4. Защита персональных данных.</w:t>
      </w:r>
    </w:p>
    <w:p w:rsidR="00D46587" w:rsidRPr="00447BA9" w:rsidRDefault="00D46587" w:rsidP="00D46587">
      <w:pPr>
        <w:rPr>
          <w:sz w:val="28"/>
        </w:rPr>
      </w:pPr>
      <w:r w:rsidRPr="00447BA9">
        <w:rPr>
          <w:sz w:val="28"/>
        </w:rPr>
        <w:t>3.4.1. Безопасность персональных данных при их обработке в информационной системе обеспечивается с помощью системы защиты данных, нейтрализующей актуальные угрозы, определённые в соответствии с частью 5 статьи 19 Ф.З. «О персональных данных». Система защиты персональных данных включает в себя организационные и технические меры, определённые с учётом актуальных угроз безопасности ПД.</w:t>
      </w:r>
    </w:p>
    <w:p w:rsidR="00D46587" w:rsidRPr="00447BA9" w:rsidRDefault="00D46587" w:rsidP="00D46587">
      <w:pPr>
        <w:rPr>
          <w:sz w:val="28"/>
        </w:rPr>
      </w:pPr>
      <w:r w:rsidRPr="00447BA9">
        <w:rPr>
          <w:b/>
          <w:bCs/>
          <w:sz w:val="28"/>
        </w:rPr>
        <w:t>IV. Передача и хранение персональных данных.</w:t>
      </w:r>
    </w:p>
    <w:p w:rsidR="00D46587" w:rsidRPr="00447BA9" w:rsidRDefault="00D46587" w:rsidP="00D46587">
      <w:pPr>
        <w:rPr>
          <w:sz w:val="28"/>
        </w:rPr>
      </w:pPr>
      <w:r w:rsidRPr="00447BA9">
        <w:rPr>
          <w:sz w:val="28"/>
        </w:rPr>
        <w:t>4.1. При передаче персональных данных работника Работодатель должен соблюдать следующие требования:</w:t>
      </w:r>
    </w:p>
    <w:p w:rsidR="00D46587" w:rsidRPr="00447BA9" w:rsidRDefault="00D46587" w:rsidP="00D46587">
      <w:pPr>
        <w:rPr>
          <w:sz w:val="28"/>
        </w:rPr>
      </w:pPr>
      <w:r w:rsidRPr="00447BA9">
        <w:rPr>
          <w:sz w:val="28"/>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46587" w:rsidRPr="00447BA9" w:rsidRDefault="00D46587" w:rsidP="00D46587">
      <w:pPr>
        <w:rPr>
          <w:sz w:val="28"/>
        </w:rPr>
      </w:pPr>
      <w:r w:rsidRPr="00447BA9">
        <w:rPr>
          <w:sz w:val="28"/>
        </w:rPr>
        <w:t>4.1.2.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46587" w:rsidRPr="00447BA9" w:rsidRDefault="00D46587" w:rsidP="00D46587">
      <w:pPr>
        <w:rPr>
          <w:sz w:val="28"/>
        </w:rPr>
      </w:pPr>
      <w:r w:rsidRPr="00447BA9">
        <w:rPr>
          <w:sz w:val="28"/>
        </w:rPr>
        <w:t>4.1.3. Осуществлять передачу персональных данных работников в пределах школы в соответствии с настоящим Положением.</w:t>
      </w:r>
    </w:p>
    <w:p w:rsidR="00D46587" w:rsidRPr="00447BA9" w:rsidRDefault="00D46587" w:rsidP="00D46587">
      <w:pPr>
        <w:rPr>
          <w:sz w:val="28"/>
        </w:rPr>
      </w:pPr>
      <w:r w:rsidRPr="00447BA9">
        <w:rPr>
          <w:sz w:val="28"/>
        </w:rPr>
        <w:t xml:space="preserve">4.1.4. Разрешать доступ к персональным данным работников только специально уполномоченным лицам, при этом указанные лица должны иметь </w:t>
      </w:r>
      <w:r w:rsidRPr="00447BA9">
        <w:rPr>
          <w:sz w:val="28"/>
        </w:rPr>
        <w:lastRenderedPageBreak/>
        <w:t>право получать только те персональные данные работника, которые необходимы для выполнения конкретной функции.</w:t>
      </w:r>
    </w:p>
    <w:p w:rsidR="00D46587" w:rsidRPr="00447BA9" w:rsidRDefault="00D46587" w:rsidP="00D46587">
      <w:pPr>
        <w:rPr>
          <w:sz w:val="28"/>
        </w:rPr>
      </w:pPr>
      <w:r w:rsidRPr="00447BA9">
        <w:rPr>
          <w:sz w:val="28"/>
        </w:rPr>
        <w:t>4.1.5.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46587" w:rsidRPr="00447BA9" w:rsidRDefault="00D46587" w:rsidP="00D46587">
      <w:pPr>
        <w:rPr>
          <w:sz w:val="28"/>
        </w:rPr>
      </w:pPr>
      <w:r w:rsidRPr="00447BA9">
        <w:rPr>
          <w:sz w:val="28"/>
        </w:rPr>
        <w:t>4.1.6.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D46587" w:rsidRPr="00447BA9" w:rsidRDefault="00D46587" w:rsidP="00D46587">
      <w:pPr>
        <w:rPr>
          <w:sz w:val="28"/>
        </w:rPr>
      </w:pPr>
      <w:r w:rsidRPr="00447BA9">
        <w:rPr>
          <w:sz w:val="28"/>
        </w:rPr>
        <w:t>4.2. Хранение и использование персональных данных работников:</w:t>
      </w:r>
    </w:p>
    <w:p w:rsidR="00D46587" w:rsidRPr="00447BA9" w:rsidRDefault="00D46587" w:rsidP="00D46587">
      <w:pPr>
        <w:rPr>
          <w:sz w:val="28"/>
        </w:rPr>
      </w:pPr>
      <w:r w:rsidRPr="00447BA9">
        <w:rPr>
          <w:sz w:val="28"/>
        </w:rPr>
        <w:t>4.2.1. Персональные данные работников обрабатываются и хранятся в отделе кадров.</w:t>
      </w:r>
    </w:p>
    <w:p w:rsidR="00D46587" w:rsidRPr="00447BA9" w:rsidRDefault="00D46587" w:rsidP="00D46587">
      <w:pPr>
        <w:rPr>
          <w:sz w:val="28"/>
        </w:rPr>
      </w:pPr>
      <w:r w:rsidRPr="00447BA9">
        <w:rPr>
          <w:sz w:val="28"/>
        </w:rPr>
        <w:t xml:space="preserve">4.2.2. Персональные данные работников могут быть получены, проходить дальнейшую обработку и передаваться на </w:t>
      </w:r>
      <w:proofErr w:type="gramStart"/>
      <w:r w:rsidRPr="00447BA9">
        <w:rPr>
          <w:sz w:val="28"/>
        </w:rPr>
        <w:t>хранение</w:t>
      </w:r>
      <w:proofErr w:type="gramEnd"/>
      <w:r w:rsidRPr="00447BA9">
        <w:rPr>
          <w:sz w:val="28"/>
        </w:rPr>
        <w:t xml:space="preserve"> как на бумажных носителях, так и в электронном виде — локальной компьютерной сети и компьютерной программе «1С: Зарплата и кадры».</w:t>
      </w:r>
    </w:p>
    <w:p w:rsidR="00D46587" w:rsidRPr="00447BA9" w:rsidRDefault="00D46587" w:rsidP="00D46587">
      <w:pPr>
        <w:rPr>
          <w:sz w:val="28"/>
        </w:rPr>
      </w:pPr>
      <w:r w:rsidRPr="00447BA9">
        <w:rPr>
          <w:sz w:val="28"/>
        </w:rPr>
        <w:t xml:space="preserve">4.3. </w:t>
      </w:r>
      <w:proofErr w:type="gramStart"/>
      <w:r w:rsidRPr="00447BA9">
        <w:rPr>
          <w:sz w:val="28"/>
        </w:rPr>
        <w:t>При получении персональных данных не от работника (за исключением случаев, если персональные данные</w:t>
      </w:r>
      <w:proofErr w:type="gramEnd"/>
    </w:p>
    <w:p w:rsidR="00D46587" w:rsidRPr="00447BA9" w:rsidRDefault="00D46587" w:rsidP="00D46587">
      <w:pPr>
        <w:rPr>
          <w:sz w:val="28"/>
        </w:rPr>
      </w:pPr>
      <w:r w:rsidRPr="00447BA9">
        <w:rPr>
          <w:sz w:val="28"/>
        </w:rPr>
        <w:t>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D46587" w:rsidRPr="00447BA9" w:rsidRDefault="00D46587" w:rsidP="00D46587">
      <w:pPr>
        <w:rPr>
          <w:sz w:val="28"/>
        </w:rPr>
      </w:pPr>
      <w:r w:rsidRPr="00447BA9">
        <w:rPr>
          <w:sz w:val="28"/>
        </w:rPr>
        <w:t>– наименование (фамилия, имя, отчество);</w:t>
      </w:r>
    </w:p>
    <w:p w:rsidR="00D46587" w:rsidRPr="00447BA9" w:rsidRDefault="00D46587" w:rsidP="00D46587">
      <w:pPr>
        <w:rPr>
          <w:sz w:val="28"/>
        </w:rPr>
      </w:pPr>
      <w:r w:rsidRPr="00447BA9">
        <w:rPr>
          <w:sz w:val="28"/>
        </w:rPr>
        <w:t>– цель обработки персональных данных и ее правовое основание;</w:t>
      </w:r>
    </w:p>
    <w:p w:rsidR="00D46587" w:rsidRPr="00447BA9" w:rsidRDefault="00D46587" w:rsidP="00D46587">
      <w:pPr>
        <w:rPr>
          <w:sz w:val="28"/>
        </w:rPr>
      </w:pPr>
      <w:r w:rsidRPr="00447BA9">
        <w:rPr>
          <w:sz w:val="28"/>
        </w:rPr>
        <w:t>– предполагаемые пользователи персональных данных;</w:t>
      </w:r>
    </w:p>
    <w:p w:rsidR="00D46587" w:rsidRPr="00447BA9" w:rsidRDefault="00D46587" w:rsidP="00D46587">
      <w:pPr>
        <w:rPr>
          <w:sz w:val="28"/>
        </w:rPr>
      </w:pPr>
      <w:r w:rsidRPr="00447BA9">
        <w:rPr>
          <w:sz w:val="28"/>
        </w:rPr>
        <w:t>– установленные настоящим Федеральным законом права субъекта персональных данных.</w:t>
      </w:r>
    </w:p>
    <w:p w:rsidR="00D46587" w:rsidRPr="00447BA9" w:rsidRDefault="00D46587" w:rsidP="00D46587">
      <w:pPr>
        <w:rPr>
          <w:sz w:val="28"/>
        </w:rPr>
      </w:pPr>
      <w:r w:rsidRPr="00447BA9">
        <w:rPr>
          <w:sz w:val="28"/>
        </w:rPr>
        <w:t xml:space="preserve">4.4. </w:t>
      </w:r>
      <w:proofErr w:type="gramStart"/>
      <w:r w:rsidRPr="00447BA9">
        <w:rPr>
          <w:sz w:val="28"/>
        </w:rPr>
        <w:t>Образовательное учреждение вправе осуществлять сбор, передачу, уничтожение, хранение, использование информации об обучающихся только с их письменного согласия (согласия родителей (законных представителей) малолетнего несовершеннолетнего обучающегося) или на основании судебного решения.</w:t>
      </w:r>
      <w:proofErr w:type="gramEnd"/>
    </w:p>
    <w:p w:rsidR="00D46587" w:rsidRPr="00447BA9" w:rsidRDefault="00D46587" w:rsidP="00D46587">
      <w:pPr>
        <w:rPr>
          <w:sz w:val="28"/>
        </w:rPr>
      </w:pPr>
      <w:r w:rsidRPr="00447BA9">
        <w:rPr>
          <w:sz w:val="28"/>
        </w:rPr>
        <w:t xml:space="preserve">4.5. </w:t>
      </w:r>
      <w:proofErr w:type="gramStart"/>
      <w:r w:rsidRPr="00447BA9">
        <w:rPr>
          <w:sz w:val="28"/>
        </w:rPr>
        <w:t>Персональные данные обучающегося находятся в его личном деле, которое заполняется после издания приказа о его зачисления в образовательное учреждения.</w:t>
      </w:r>
      <w:proofErr w:type="gramEnd"/>
      <w:r w:rsidRPr="00447BA9">
        <w:rPr>
          <w:sz w:val="28"/>
        </w:rPr>
        <w:t xml:space="preserve"> Личные дела обучающихся в алфавитном порядке формируются в папках классов, которые хранятся в специально оборудованных шкафах.</w:t>
      </w:r>
    </w:p>
    <w:p w:rsidR="00D46587" w:rsidRPr="00447BA9" w:rsidRDefault="00D46587" w:rsidP="00D46587">
      <w:pPr>
        <w:rPr>
          <w:sz w:val="28"/>
        </w:rPr>
      </w:pPr>
      <w:r w:rsidRPr="00447BA9">
        <w:rPr>
          <w:b/>
          <w:bCs/>
          <w:sz w:val="28"/>
        </w:rPr>
        <w:t>V. Доступ к персональным данным субъектов школы.</w:t>
      </w:r>
    </w:p>
    <w:p w:rsidR="00D46587" w:rsidRPr="00447BA9" w:rsidRDefault="00D46587" w:rsidP="00D46587">
      <w:pPr>
        <w:rPr>
          <w:sz w:val="28"/>
        </w:rPr>
      </w:pPr>
      <w:r w:rsidRPr="00447BA9">
        <w:rPr>
          <w:sz w:val="28"/>
        </w:rPr>
        <w:t>5.1. Право доступа к персональным данным имеют:</w:t>
      </w:r>
    </w:p>
    <w:p w:rsidR="00D46587" w:rsidRPr="00447BA9" w:rsidRDefault="00D46587" w:rsidP="00D46587">
      <w:pPr>
        <w:rPr>
          <w:sz w:val="28"/>
        </w:rPr>
      </w:pPr>
      <w:r w:rsidRPr="00447BA9">
        <w:rPr>
          <w:sz w:val="28"/>
        </w:rPr>
        <w:t>–  директор школы;</w:t>
      </w:r>
    </w:p>
    <w:p w:rsidR="00D46587" w:rsidRPr="00447BA9" w:rsidRDefault="00D46587" w:rsidP="00D46587">
      <w:pPr>
        <w:rPr>
          <w:sz w:val="28"/>
        </w:rPr>
      </w:pPr>
      <w:r w:rsidRPr="00447BA9">
        <w:rPr>
          <w:sz w:val="28"/>
        </w:rPr>
        <w:t>– заместитель директора по УВР;</w:t>
      </w:r>
    </w:p>
    <w:p w:rsidR="00D46587" w:rsidRPr="00447BA9" w:rsidRDefault="00D46587" w:rsidP="00D46587">
      <w:pPr>
        <w:rPr>
          <w:sz w:val="28"/>
        </w:rPr>
      </w:pPr>
      <w:r w:rsidRPr="00447BA9">
        <w:rPr>
          <w:sz w:val="28"/>
        </w:rPr>
        <w:t xml:space="preserve">- классные руководители (только к персональным данным </w:t>
      </w:r>
      <w:proofErr w:type="gramStart"/>
      <w:r w:rsidRPr="00447BA9">
        <w:rPr>
          <w:sz w:val="28"/>
        </w:rPr>
        <w:t>обучающихся</w:t>
      </w:r>
      <w:proofErr w:type="gramEnd"/>
      <w:r w:rsidRPr="00447BA9">
        <w:rPr>
          <w:sz w:val="28"/>
        </w:rPr>
        <w:t xml:space="preserve"> своего класса);</w:t>
      </w:r>
    </w:p>
    <w:p w:rsidR="00D46587" w:rsidRPr="00447BA9" w:rsidRDefault="00D46587" w:rsidP="00D46587">
      <w:pPr>
        <w:rPr>
          <w:sz w:val="28"/>
        </w:rPr>
      </w:pPr>
      <w:r w:rsidRPr="00447BA9">
        <w:rPr>
          <w:sz w:val="28"/>
        </w:rPr>
        <w:t>- преподаватель ОБЖ.</w:t>
      </w:r>
    </w:p>
    <w:p w:rsidR="00D46587" w:rsidRPr="00447BA9" w:rsidRDefault="00D46587" w:rsidP="00D46587">
      <w:pPr>
        <w:rPr>
          <w:sz w:val="28"/>
        </w:rPr>
      </w:pPr>
      <w:r w:rsidRPr="00447BA9">
        <w:rPr>
          <w:sz w:val="28"/>
        </w:rPr>
        <w:lastRenderedPageBreak/>
        <w:t>5.2. Работник Организации имеет право:</w:t>
      </w:r>
    </w:p>
    <w:p w:rsidR="00D46587" w:rsidRPr="00447BA9" w:rsidRDefault="00D46587" w:rsidP="00D46587">
      <w:pPr>
        <w:rPr>
          <w:sz w:val="28"/>
        </w:rPr>
      </w:pPr>
      <w:r w:rsidRPr="00447BA9">
        <w:rPr>
          <w:sz w:val="28"/>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D46587" w:rsidRPr="00447BA9" w:rsidRDefault="00D46587" w:rsidP="00D46587">
      <w:pPr>
        <w:rPr>
          <w:sz w:val="28"/>
        </w:rPr>
      </w:pPr>
      <w:r w:rsidRPr="00447BA9">
        <w:rPr>
          <w:sz w:val="28"/>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447BA9">
        <w:rPr>
          <w:sz w:val="28"/>
        </w:rPr>
        <w:t>необходимыми</w:t>
      </w:r>
      <w:proofErr w:type="gramEnd"/>
      <w:r w:rsidRPr="00447BA9">
        <w:rPr>
          <w:sz w:val="28"/>
        </w:rPr>
        <w:t xml:space="preserve"> для Работодателя персональных данных.</w:t>
      </w:r>
    </w:p>
    <w:p w:rsidR="00D46587" w:rsidRPr="00447BA9" w:rsidRDefault="00D46587" w:rsidP="00D46587">
      <w:pPr>
        <w:rPr>
          <w:sz w:val="28"/>
        </w:rPr>
      </w:pPr>
      <w:r w:rsidRPr="00447BA9">
        <w:rPr>
          <w:sz w:val="28"/>
        </w:rPr>
        <w:t>5.2.3. Получать от Работодателя</w:t>
      </w:r>
    </w:p>
    <w:p w:rsidR="00D46587" w:rsidRPr="00447BA9" w:rsidRDefault="00D46587" w:rsidP="00D46587">
      <w:pPr>
        <w:rPr>
          <w:sz w:val="28"/>
        </w:rPr>
      </w:pPr>
      <w:r w:rsidRPr="00447BA9">
        <w:rPr>
          <w:sz w:val="28"/>
        </w:rPr>
        <w:t>– сведения о лицах, которые имеют доступ к персональным данным или которым может быть предоставлен такой доступ;</w:t>
      </w:r>
    </w:p>
    <w:p w:rsidR="00D46587" w:rsidRPr="00447BA9" w:rsidRDefault="00D46587" w:rsidP="00D46587">
      <w:pPr>
        <w:rPr>
          <w:sz w:val="28"/>
        </w:rPr>
      </w:pPr>
      <w:r w:rsidRPr="00447BA9">
        <w:rPr>
          <w:sz w:val="28"/>
        </w:rPr>
        <w:t>– перечень обрабатываемых персональных данных и источник их получения;</w:t>
      </w:r>
    </w:p>
    <w:p w:rsidR="00D46587" w:rsidRPr="00447BA9" w:rsidRDefault="00D46587" w:rsidP="00D46587">
      <w:pPr>
        <w:rPr>
          <w:sz w:val="28"/>
        </w:rPr>
      </w:pPr>
      <w:r w:rsidRPr="00447BA9">
        <w:rPr>
          <w:sz w:val="28"/>
        </w:rPr>
        <w:t>– сроки обработки персональных данных, в том числе сроки их хранения;</w:t>
      </w:r>
    </w:p>
    <w:p w:rsidR="00D46587" w:rsidRPr="00447BA9" w:rsidRDefault="00D46587" w:rsidP="00D46587">
      <w:pPr>
        <w:rPr>
          <w:sz w:val="28"/>
        </w:rPr>
      </w:pPr>
      <w:r w:rsidRPr="00447BA9">
        <w:rPr>
          <w:sz w:val="28"/>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D46587" w:rsidRPr="00447BA9" w:rsidRDefault="00D46587" w:rsidP="00D46587">
      <w:pPr>
        <w:rPr>
          <w:sz w:val="28"/>
        </w:rPr>
      </w:pPr>
      <w:r w:rsidRPr="00447BA9">
        <w:rPr>
          <w:sz w:val="28"/>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D46587" w:rsidRPr="00447BA9" w:rsidRDefault="00D46587" w:rsidP="00D46587">
      <w:pPr>
        <w:rPr>
          <w:sz w:val="28"/>
        </w:rPr>
      </w:pPr>
      <w:r w:rsidRPr="00447BA9">
        <w:rPr>
          <w:sz w:val="28"/>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D46587" w:rsidRPr="00447BA9" w:rsidRDefault="00D46587" w:rsidP="00D46587">
      <w:pPr>
        <w:rPr>
          <w:sz w:val="28"/>
        </w:rPr>
      </w:pPr>
      <w:r w:rsidRPr="00447BA9">
        <w:rPr>
          <w:sz w:val="28"/>
        </w:rPr>
        <w:t>5.3. Копировать и делать выписки персональных данных работника разрешается исключительно в служебных целях с письменного разрешения директора.</w:t>
      </w:r>
    </w:p>
    <w:p w:rsidR="00D46587" w:rsidRPr="00447BA9" w:rsidRDefault="00D46587" w:rsidP="00D46587">
      <w:pPr>
        <w:rPr>
          <w:sz w:val="28"/>
        </w:rPr>
      </w:pPr>
      <w:r w:rsidRPr="00447BA9">
        <w:rPr>
          <w:sz w:val="28"/>
        </w:rPr>
        <w:t>5.4. Передача информации третьей стороне возможна только при письменном согласии работников.</w:t>
      </w:r>
    </w:p>
    <w:p w:rsidR="00D46587" w:rsidRPr="00447BA9" w:rsidRDefault="00D46587" w:rsidP="00D46587">
      <w:pPr>
        <w:rPr>
          <w:sz w:val="28"/>
        </w:rPr>
      </w:pPr>
      <w:r w:rsidRPr="00447BA9">
        <w:rPr>
          <w:sz w:val="28"/>
        </w:rPr>
        <w:t> </w:t>
      </w:r>
    </w:p>
    <w:p w:rsidR="00D46587" w:rsidRPr="00447BA9" w:rsidRDefault="00D46587" w:rsidP="00D46587">
      <w:pPr>
        <w:rPr>
          <w:sz w:val="28"/>
        </w:rPr>
      </w:pPr>
      <w:r w:rsidRPr="00447BA9">
        <w:rPr>
          <w:sz w:val="28"/>
        </w:rPr>
        <w:t>VI. Ответственность за нарушение норм, регулирующих обработку и защиту персональных данных</w:t>
      </w:r>
    </w:p>
    <w:p w:rsidR="00D46587" w:rsidRPr="00447BA9" w:rsidRDefault="00D46587" w:rsidP="00D46587">
      <w:pPr>
        <w:rPr>
          <w:sz w:val="28"/>
        </w:rPr>
      </w:pPr>
      <w:r w:rsidRPr="00447BA9">
        <w:rPr>
          <w:sz w:val="28"/>
        </w:rPr>
        <w:t>6.1. Работники школы, виновные в нарушении норм, регулирующих получение, обработку и защиту персональных данных работника и обучающихся, несут дисциплинарную административную, гражданско-правовую или уголовную ответственность в соответствии с федеральными законами.</w:t>
      </w:r>
    </w:p>
    <w:p w:rsidR="00D46587" w:rsidRPr="00447BA9" w:rsidRDefault="00D46587" w:rsidP="00D46587">
      <w:pPr>
        <w:rPr>
          <w:sz w:val="28"/>
        </w:rPr>
      </w:pPr>
      <w:r w:rsidRPr="00447BA9">
        <w:rPr>
          <w:sz w:val="28"/>
        </w:rPr>
        <w:t>6.2. Директор школы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w:t>
      </w:r>
    </w:p>
    <w:p w:rsidR="00D46587" w:rsidRPr="00447BA9" w:rsidRDefault="00D46587" w:rsidP="00D46587">
      <w:pPr>
        <w:rPr>
          <w:sz w:val="28"/>
        </w:rPr>
      </w:pPr>
      <w:r w:rsidRPr="00447BA9">
        <w:rPr>
          <w:sz w:val="28"/>
        </w:rPr>
        <w:t> </w:t>
      </w:r>
    </w:p>
    <w:p w:rsidR="0029086D" w:rsidRPr="00447BA9" w:rsidRDefault="0029086D">
      <w:pPr>
        <w:rPr>
          <w:sz w:val="28"/>
        </w:rPr>
      </w:pPr>
    </w:p>
    <w:sectPr w:rsidR="0029086D" w:rsidRPr="00447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87"/>
    <w:rsid w:val="002460D8"/>
    <w:rsid w:val="0029086D"/>
    <w:rsid w:val="00447BA9"/>
    <w:rsid w:val="007441B5"/>
    <w:rsid w:val="00D4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D8"/>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0D8"/>
    <w:rPr>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3322</Words>
  <Characters>18940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2017-07-03T13:50:00Z</dcterms:created>
  <dcterms:modified xsi:type="dcterms:W3CDTF">2017-07-03T13:57:00Z</dcterms:modified>
</cp:coreProperties>
</file>